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10A962" w14:textId="77777777" w:rsidR="00EC5674" w:rsidRPr="00083FE3" w:rsidRDefault="00EC5674" w:rsidP="00C37A45">
      <w:pPr>
        <w:spacing w:before="120"/>
        <w:jc w:val="center"/>
        <w:rPr>
          <w:rFonts w:ascii="Times New Roman" w:hAnsi="Times New Roman"/>
          <w:b/>
          <w:sz w:val="24"/>
          <w:szCs w:val="24"/>
        </w:rPr>
      </w:pPr>
    </w:p>
    <w:p w14:paraId="703EF88E" w14:textId="77777777" w:rsidR="00EC5674" w:rsidRPr="00083FE3" w:rsidRDefault="00EC5674" w:rsidP="00C37A45">
      <w:pPr>
        <w:spacing w:before="120"/>
        <w:jc w:val="center"/>
        <w:rPr>
          <w:rFonts w:ascii="Times New Roman" w:hAnsi="Times New Roman"/>
          <w:b/>
          <w:sz w:val="24"/>
          <w:szCs w:val="24"/>
        </w:rPr>
      </w:pPr>
      <w:r w:rsidRPr="00083FE3">
        <w:rPr>
          <w:rFonts w:ascii="Times New Roman" w:hAnsi="Times New Roman"/>
          <w:b/>
          <w:sz w:val="24"/>
          <w:szCs w:val="24"/>
        </w:rPr>
        <w:t xml:space="preserve"> Smlouva o dílo</w:t>
      </w:r>
    </w:p>
    <w:p w14:paraId="3AD24544" w14:textId="77777777" w:rsidR="00EC5674" w:rsidRPr="00083FE3" w:rsidRDefault="00896621" w:rsidP="00896621">
      <w:pPr>
        <w:jc w:val="center"/>
        <w:rPr>
          <w:rFonts w:ascii="Times New Roman" w:hAnsi="Times New Roman"/>
          <w:b/>
          <w:sz w:val="24"/>
          <w:szCs w:val="24"/>
        </w:rPr>
      </w:pPr>
      <w:r w:rsidRPr="00083FE3">
        <w:rPr>
          <w:rFonts w:ascii="Times New Roman" w:hAnsi="Times New Roman"/>
          <w:b/>
          <w:sz w:val="24"/>
          <w:szCs w:val="24"/>
        </w:rPr>
        <w:t>uzavřená dle § 2586 a násl. zák. č. 89/2012 Sb., občanský zákoník, ve znění pozdějších předpisů (dále jen „občanský zákoník“)</w:t>
      </w:r>
    </w:p>
    <w:p w14:paraId="2FB807EA" w14:textId="77777777" w:rsidR="00896621" w:rsidRPr="00083FE3" w:rsidRDefault="00896621" w:rsidP="00896621">
      <w:pPr>
        <w:jc w:val="center"/>
        <w:rPr>
          <w:rFonts w:ascii="Times New Roman" w:hAnsi="Times New Roman"/>
          <w:b/>
          <w:sz w:val="24"/>
          <w:szCs w:val="24"/>
        </w:rPr>
      </w:pPr>
      <w:r w:rsidRPr="00083FE3">
        <w:rPr>
          <w:rFonts w:ascii="Times New Roman" w:hAnsi="Times New Roman"/>
          <w:b/>
          <w:sz w:val="24"/>
          <w:szCs w:val="24"/>
        </w:rPr>
        <w:t>(dále jen Smlouva“)</w:t>
      </w:r>
    </w:p>
    <w:p w14:paraId="4214570D" w14:textId="6F35E37D" w:rsidR="00896621" w:rsidRPr="001A50E6" w:rsidRDefault="00896621" w:rsidP="00896621">
      <w:pPr>
        <w:jc w:val="center"/>
        <w:rPr>
          <w:rFonts w:ascii="Times New Roman" w:hAnsi="Times New Roman"/>
          <w:b/>
          <w:sz w:val="24"/>
          <w:szCs w:val="24"/>
        </w:rPr>
      </w:pPr>
      <w:r w:rsidRPr="001A50E6">
        <w:rPr>
          <w:rFonts w:ascii="Times New Roman" w:hAnsi="Times New Roman"/>
          <w:b/>
          <w:sz w:val="24"/>
          <w:szCs w:val="24"/>
        </w:rPr>
        <w:t>„</w:t>
      </w:r>
      <w:r w:rsidR="008F0E8A">
        <w:rPr>
          <w:rFonts w:ascii="Times New Roman" w:hAnsi="Times New Roman"/>
          <w:b/>
          <w:bCs/>
          <w:sz w:val="24"/>
          <w:szCs w:val="24"/>
        </w:rPr>
        <w:t>Měst</w:t>
      </w:r>
      <w:r w:rsidR="005028B1">
        <w:rPr>
          <w:rFonts w:ascii="Times New Roman" w:hAnsi="Times New Roman"/>
          <w:b/>
          <w:bCs/>
          <w:sz w:val="24"/>
          <w:szCs w:val="24"/>
        </w:rPr>
        <w:t xml:space="preserve">o </w:t>
      </w:r>
      <w:r w:rsidR="008F0E8A">
        <w:rPr>
          <w:rFonts w:ascii="Times New Roman" w:hAnsi="Times New Roman"/>
          <w:b/>
          <w:bCs/>
          <w:sz w:val="24"/>
          <w:szCs w:val="24"/>
        </w:rPr>
        <w:t xml:space="preserve">Žebrák – </w:t>
      </w:r>
      <w:r w:rsidR="005028B1">
        <w:rPr>
          <w:rFonts w:ascii="Times New Roman" w:hAnsi="Times New Roman"/>
          <w:b/>
          <w:bCs/>
          <w:sz w:val="24"/>
          <w:szCs w:val="24"/>
        </w:rPr>
        <w:t xml:space="preserve">Rekonstrukce </w:t>
      </w:r>
      <w:proofErr w:type="spellStart"/>
      <w:r w:rsidR="005028B1">
        <w:rPr>
          <w:rFonts w:ascii="Times New Roman" w:hAnsi="Times New Roman"/>
          <w:b/>
          <w:bCs/>
          <w:sz w:val="24"/>
          <w:szCs w:val="24"/>
        </w:rPr>
        <w:t>wc</w:t>
      </w:r>
      <w:proofErr w:type="spellEnd"/>
      <w:r w:rsidR="005028B1">
        <w:rPr>
          <w:rFonts w:ascii="Times New Roman" w:hAnsi="Times New Roman"/>
          <w:b/>
          <w:bCs/>
          <w:sz w:val="24"/>
          <w:szCs w:val="24"/>
        </w:rPr>
        <w:t xml:space="preserve"> a čajové kuchyňky v budově radnice čp.1</w:t>
      </w:r>
      <w:r w:rsidRPr="001A50E6">
        <w:rPr>
          <w:rFonts w:ascii="Times New Roman" w:hAnsi="Times New Roman"/>
          <w:b/>
          <w:sz w:val="24"/>
          <w:szCs w:val="24"/>
        </w:rPr>
        <w:t>“</w:t>
      </w:r>
    </w:p>
    <w:p w14:paraId="215C6CA9" w14:textId="77777777" w:rsidR="00896621" w:rsidRPr="00083FE3" w:rsidRDefault="00896621" w:rsidP="00896621">
      <w:pPr>
        <w:jc w:val="left"/>
        <w:rPr>
          <w:rFonts w:ascii="Times New Roman" w:hAnsi="Times New Roman"/>
          <w:sz w:val="24"/>
          <w:szCs w:val="24"/>
        </w:rPr>
      </w:pPr>
      <w:r w:rsidRPr="00083FE3">
        <w:rPr>
          <w:rFonts w:ascii="Times New Roman" w:hAnsi="Times New Roman"/>
          <w:sz w:val="24"/>
          <w:szCs w:val="24"/>
        </w:rPr>
        <w:t>mezi smluvními stranami:</w:t>
      </w:r>
    </w:p>
    <w:p w14:paraId="71C14830" w14:textId="77777777" w:rsidR="00EC5674" w:rsidRPr="00083FE3" w:rsidRDefault="00EC5674" w:rsidP="009A3927">
      <w:pPr>
        <w:rPr>
          <w:rFonts w:ascii="Times New Roman" w:hAnsi="Times New Roman"/>
          <w:sz w:val="24"/>
          <w:szCs w:val="24"/>
        </w:rPr>
      </w:pPr>
      <w:r w:rsidRPr="00083FE3">
        <w:rPr>
          <w:rFonts w:ascii="Times New Roman" w:hAnsi="Times New Roman"/>
          <w:sz w:val="24"/>
          <w:szCs w:val="24"/>
        </w:rPr>
        <w:t xml:space="preserve">(A) </w:t>
      </w:r>
      <w:r w:rsidRPr="00083FE3">
        <w:rPr>
          <w:rFonts w:ascii="Times New Roman" w:hAnsi="Times New Roman"/>
          <w:sz w:val="24"/>
          <w:szCs w:val="24"/>
          <w:highlight w:val="yellow"/>
        </w:rPr>
        <w:t>.............................................</w:t>
      </w:r>
      <w:r w:rsidRPr="00083FE3">
        <w:rPr>
          <w:rFonts w:ascii="Times New Roman" w:hAnsi="Times New Roman"/>
          <w:sz w:val="24"/>
          <w:szCs w:val="24"/>
        </w:rPr>
        <w:t xml:space="preserve">, </w:t>
      </w:r>
    </w:p>
    <w:p w14:paraId="1EFB4D81" w14:textId="77777777" w:rsidR="00EC5674" w:rsidRPr="00083FE3" w:rsidRDefault="00EC5674" w:rsidP="009A3927">
      <w:pPr>
        <w:rPr>
          <w:rFonts w:ascii="Times New Roman" w:hAnsi="Times New Roman"/>
          <w:sz w:val="24"/>
          <w:szCs w:val="24"/>
        </w:rPr>
      </w:pPr>
      <w:r w:rsidRPr="00083FE3">
        <w:rPr>
          <w:rFonts w:ascii="Times New Roman" w:hAnsi="Times New Roman"/>
          <w:sz w:val="24"/>
          <w:szCs w:val="24"/>
        </w:rPr>
        <w:t>sídlo:</w:t>
      </w:r>
      <w:r w:rsidRPr="00083FE3">
        <w:rPr>
          <w:rFonts w:ascii="Times New Roman" w:hAnsi="Times New Roman"/>
          <w:sz w:val="24"/>
          <w:szCs w:val="24"/>
        </w:rPr>
        <w:tab/>
      </w:r>
      <w:r w:rsidRPr="00083FE3">
        <w:rPr>
          <w:rFonts w:ascii="Times New Roman" w:hAnsi="Times New Roman"/>
          <w:sz w:val="24"/>
          <w:szCs w:val="24"/>
        </w:rPr>
        <w:tab/>
      </w:r>
      <w:r w:rsidRPr="00083FE3">
        <w:rPr>
          <w:rFonts w:ascii="Times New Roman" w:hAnsi="Times New Roman"/>
          <w:sz w:val="24"/>
          <w:szCs w:val="24"/>
        </w:rPr>
        <w:tab/>
      </w:r>
      <w:r w:rsidRPr="00083FE3">
        <w:rPr>
          <w:rFonts w:ascii="Times New Roman" w:hAnsi="Times New Roman"/>
          <w:sz w:val="24"/>
          <w:szCs w:val="24"/>
          <w:highlight w:val="yellow"/>
        </w:rPr>
        <w:t>..............................................</w:t>
      </w:r>
      <w:r w:rsidRPr="00083FE3">
        <w:rPr>
          <w:rFonts w:ascii="Times New Roman" w:hAnsi="Times New Roman"/>
          <w:sz w:val="24"/>
          <w:szCs w:val="24"/>
        </w:rPr>
        <w:t>,</w:t>
      </w:r>
    </w:p>
    <w:p w14:paraId="29D90F47" w14:textId="77777777" w:rsidR="00EC5674" w:rsidRPr="00083FE3" w:rsidRDefault="00EC5674" w:rsidP="003C306C">
      <w:pPr>
        <w:ind w:left="2127" w:hanging="2127"/>
        <w:rPr>
          <w:rFonts w:ascii="Times New Roman" w:hAnsi="Times New Roman"/>
          <w:sz w:val="24"/>
          <w:szCs w:val="24"/>
        </w:rPr>
      </w:pPr>
      <w:r w:rsidRPr="00083FE3">
        <w:rPr>
          <w:rFonts w:ascii="Times New Roman" w:hAnsi="Times New Roman"/>
          <w:sz w:val="24"/>
          <w:szCs w:val="24"/>
        </w:rPr>
        <w:t xml:space="preserve">IČO: </w:t>
      </w:r>
      <w:r w:rsidRPr="00083FE3">
        <w:rPr>
          <w:rFonts w:ascii="Times New Roman" w:hAnsi="Times New Roman"/>
          <w:sz w:val="24"/>
          <w:szCs w:val="24"/>
        </w:rPr>
        <w:tab/>
      </w:r>
      <w:r w:rsidRPr="00083FE3">
        <w:rPr>
          <w:rFonts w:ascii="Times New Roman" w:hAnsi="Times New Roman"/>
          <w:sz w:val="24"/>
          <w:szCs w:val="24"/>
          <w:highlight w:val="yellow"/>
        </w:rPr>
        <w:t>..............................</w:t>
      </w:r>
      <w:r w:rsidRPr="00083FE3">
        <w:rPr>
          <w:rFonts w:ascii="Times New Roman" w:hAnsi="Times New Roman"/>
          <w:sz w:val="24"/>
          <w:szCs w:val="24"/>
        </w:rPr>
        <w:t xml:space="preserve">, zapsaná v obchodním rejstříku vedeném </w:t>
      </w:r>
      <w:r w:rsidRPr="00083FE3">
        <w:rPr>
          <w:rFonts w:ascii="Times New Roman" w:hAnsi="Times New Roman"/>
          <w:sz w:val="24"/>
          <w:szCs w:val="24"/>
          <w:highlight w:val="yellow"/>
        </w:rPr>
        <w:t>...............................</w:t>
      </w:r>
      <w:r w:rsidRPr="00083FE3">
        <w:rPr>
          <w:rFonts w:ascii="Times New Roman" w:hAnsi="Times New Roman"/>
          <w:sz w:val="24"/>
          <w:szCs w:val="24"/>
        </w:rPr>
        <w:t xml:space="preserve"> soudem v </w:t>
      </w:r>
      <w:r w:rsidRPr="00083FE3">
        <w:rPr>
          <w:rFonts w:ascii="Times New Roman" w:hAnsi="Times New Roman"/>
          <w:sz w:val="24"/>
          <w:szCs w:val="24"/>
          <w:highlight w:val="yellow"/>
        </w:rPr>
        <w:t>.........................................</w:t>
      </w:r>
      <w:r w:rsidRPr="00083FE3">
        <w:rPr>
          <w:rFonts w:ascii="Times New Roman" w:hAnsi="Times New Roman"/>
          <w:sz w:val="24"/>
          <w:szCs w:val="24"/>
        </w:rPr>
        <w:t xml:space="preserve">, oddíl </w:t>
      </w:r>
      <w:r w:rsidRPr="00083FE3">
        <w:rPr>
          <w:rFonts w:ascii="Times New Roman" w:hAnsi="Times New Roman"/>
          <w:sz w:val="24"/>
          <w:szCs w:val="24"/>
          <w:highlight w:val="yellow"/>
        </w:rPr>
        <w:t>.......</w:t>
      </w:r>
      <w:r w:rsidRPr="00083FE3">
        <w:rPr>
          <w:rFonts w:ascii="Times New Roman" w:hAnsi="Times New Roman"/>
          <w:sz w:val="24"/>
          <w:szCs w:val="24"/>
        </w:rPr>
        <w:t xml:space="preserve">, vložka </w:t>
      </w:r>
      <w:r w:rsidRPr="00083FE3">
        <w:rPr>
          <w:rFonts w:ascii="Times New Roman" w:hAnsi="Times New Roman"/>
          <w:sz w:val="24"/>
          <w:szCs w:val="24"/>
          <w:highlight w:val="yellow"/>
        </w:rPr>
        <w:t>.................................</w:t>
      </w:r>
    </w:p>
    <w:p w14:paraId="072BE03A" w14:textId="77777777" w:rsidR="00EC5674" w:rsidRPr="00083FE3" w:rsidRDefault="00EC5674" w:rsidP="009A3927">
      <w:pPr>
        <w:rPr>
          <w:rFonts w:ascii="Times New Roman" w:hAnsi="Times New Roman"/>
          <w:sz w:val="24"/>
          <w:szCs w:val="24"/>
        </w:rPr>
      </w:pPr>
      <w:r w:rsidRPr="00083FE3">
        <w:rPr>
          <w:rFonts w:ascii="Times New Roman" w:hAnsi="Times New Roman"/>
          <w:sz w:val="24"/>
          <w:szCs w:val="24"/>
        </w:rPr>
        <w:t xml:space="preserve">zastoupený: </w:t>
      </w:r>
      <w:r w:rsidRPr="00083FE3">
        <w:rPr>
          <w:rFonts w:ascii="Times New Roman" w:hAnsi="Times New Roman"/>
          <w:sz w:val="24"/>
          <w:szCs w:val="24"/>
        </w:rPr>
        <w:tab/>
      </w:r>
      <w:r w:rsidRPr="00083FE3">
        <w:rPr>
          <w:rFonts w:ascii="Times New Roman" w:hAnsi="Times New Roman"/>
          <w:sz w:val="24"/>
          <w:szCs w:val="24"/>
        </w:rPr>
        <w:tab/>
      </w:r>
      <w:r w:rsidRPr="00083FE3">
        <w:rPr>
          <w:rFonts w:ascii="Times New Roman" w:hAnsi="Times New Roman"/>
          <w:sz w:val="24"/>
          <w:szCs w:val="24"/>
          <w:highlight w:val="yellow"/>
        </w:rPr>
        <w:t>.................................................</w:t>
      </w:r>
    </w:p>
    <w:p w14:paraId="3945C4D9" w14:textId="77777777" w:rsidR="00EC5674" w:rsidRPr="00083FE3" w:rsidRDefault="00EC5674" w:rsidP="009A3927">
      <w:pPr>
        <w:rPr>
          <w:rFonts w:ascii="Times New Roman" w:hAnsi="Times New Roman"/>
          <w:sz w:val="24"/>
          <w:szCs w:val="24"/>
        </w:rPr>
      </w:pPr>
      <w:r w:rsidRPr="00083FE3">
        <w:rPr>
          <w:rFonts w:ascii="Times New Roman" w:hAnsi="Times New Roman"/>
          <w:sz w:val="24"/>
          <w:szCs w:val="24"/>
        </w:rPr>
        <w:t xml:space="preserve">bankovní spojení: </w:t>
      </w:r>
      <w:r w:rsidRPr="00083FE3">
        <w:rPr>
          <w:rFonts w:ascii="Times New Roman" w:hAnsi="Times New Roman"/>
          <w:sz w:val="24"/>
          <w:szCs w:val="24"/>
        </w:rPr>
        <w:tab/>
      </w:r>
      <w:r w:rsidRPr="00083FE3">
        <w:rPr>
          <w:rFonts w:ascii="Times New Roman" w:hAnsi="Times New Roman"/>
          <w:sz w:val="24"/>
          <w:szCs w:val="24"/>
          <w:highlight w:val="yellow"/>
        </w:rPr>
        <w:t>.................................................</w:t>
      </w:r>
    </w:p>
    <w:p w14:paraId="449D8004" w14:textId="7A60376D" w:rsidR="00EA3FC1" w:rsidRPr="00083FE3" w:rsidRDefault="00EA3FC1" w:rsidP="009A3927">
      <w:pPr>
        <w:rPr>
          <w:rFonts w:ascii="Times New Roman" w:hAnsi="Times New Roman"/>
          <w:sz w:val="24"/>
          <w:szCs w:val="24"/>
        </w:rPr>
      </w:pPr>
      <w:r w:rsidRPr="00083FE3">
        <w:rPr>
          <w:rFonts w:ascii="Times New Roman" w:hAnsi="Times New Roman"/>
          <w:sz w:val="24"/>
          <w:szCs w:val="24"/>
        </w:rPr>
        <w:t>zástupce ve věcech technických:</w:t>
      </w:r>
      <w:r w:rsidRPr="00083FE3">
        <w:rPr>
          <w:rFonts w:ascii="Times New Roman" w:hAnsi="Times New Roman"/>
          <w:sz w:val="24"/>
          <w:szCs w:val="24"/>
          <w:highlight w:val="yellow"/>
        </w:rPr>
        <w:t>…………………………</w:t>
      </w:r>
      <w:r w:rsidRPr="00083FE3">
        <w:rPr>
          <w:rFonts w:ascii="Times New Roman" w:hAnsi="Times New Roman"/>
          <w:sz w:val="24"/>
          <w:szCs w:val="24"/>
        </w:rPr>
        <w:t>em</w:t>
      </w:r>
      <w:r w:rsidR="000B5DC4">
        <w:rPr>
          <w:rFonts w:ascii="Times New Roman" w:hAnsi="Times New Roman"/>
          <w:sz w:val="24"/>
          <w:szCs w:val="24"/>
        </w:rPr>
        <w:t>a</w:t>
      </w:r>
      <w:r w:rsidRPr="00083FE3">
        <w:rPr>
          <w:rFonts w:ascii="Times New Roman" w:hAnsi="Times New Roman"/>
          <w:sz w:val="24"/>
          <w:szCs w:val="24"/>
        </w:rPr>
        <w:t>il:</w:t>
      </w:r>
      <w:r w:rsidRPr="00083FE3">
        <w:rPr>
          <w:rFonts w:ascii="Times New Roman" w:hAnsi="Times New Roman"/>
          <w:sz w:val="24"/>
          <w:szCs w:val="24"/>
          <w:highlight w:val="yellow"/>
        </w:rPr>
        <w:t>……………………………..</w:t>
      </w:r>
    </w:p>
    <w:p w14:paraId="6944E25B" w14:textId="77777777" w:rsidR="00EC5674" w:rsidRPr="00083FE3" w:rsidRDefault="00EC5674" w:rsidP="009A3927">
      <w:pPr>
        <w:rPr>
          <w:rFonts w:ascii="Times New Roman" w:hAnsi="Times New Roman"/>
          <w:sz w:val="24"/>
          <w:szCs w:val="24"/>
        </w:rPr>
      </w:pPr>
      <w:r w:rsidRPr="00083FE3">
        <w:rPr>
          <w:rFonts w:ascii="Times New Roman" w:hAnsi="Times New Roman"/>
          <w:sz w:val="24"/>
          <w:szCs w:val="24"/>
        </w:rPr>
        <w:t xml:space="preserve">číslo účtu: </w:t>
      </w:r>
      <w:r w:rsidRPr="00083FE3">
        <w:rPr>
          <w:rFonts w:ascii="Times New Roman" w:hAnsi="Times New Roman"/>
          <w:sz w:val="24"/>
          <w:szCs w:val="24"/>
        </w:rPr>
        <w:tab/>
      </w:r>
      <w:r w:rsidRPr="00083FE3">
        <w:rPr>
          <w:rFonts w:ascii="Times New Roman" w:hAnsi="Times New Roman"/>
          <w:sz w:val="24"/>
          <w:szCs w:val="24"/>
        </w:rPr>
        <w:tab/>
      </w:r>
      <w:r w:rsidRPr="00083FE3">
        <w:rPr>
          <w:rFonts w:ascii="Times New Roman" w:hAnsi="Times New Roman"/>
          <w:sz w:val="24"/>
          <w:szCs w:val="24"/>
          <w:highlight w:val="yellow"/>
        </w:rPr>
        <w:t>.................................................</w:t>
      </w:r>
    </w:p>
    <w:p w14:paraId="12ACB326" w14:textId="77777777" w:rsidR="00EC5674" w:rsidRPr="00083FE3" w:rsidRDefault="00EC5674" w:rsidP="009A3927">
      <w:pPr>
        <w:rPr>
          <w:rFonts w:ascii="Times New Roman" w:hAnsi="Times New Roman"/>
          <w:sz w:val="24"/>
          <w:szCs w:val="24"/>
        </w:rPr>
      </w:pPr>
      <w:r w:rsidRPr="00083FE3">
        <w:rPr>
          <w:rFonts w:ascii="Times New Roman" w:hAnsi="Times New Roman"/>
          <w:sz w:val="24"/>
          <w:szCs w:val="24"/>
        </w:rPr>
        <w:t>(dále jen "Zhotovitel")</w:t>
      </w:r>
    </w:p>
    <w:p w14:paraId="06617679" w14:textId="77777777" w:rsidR="00EC5674" w:rsidRPr="00083FE3" w:rsidRDefault="00EC5674" w:rsidP="009A3927">
      <w:pPr>
        <w:rPr>
          <w:rFonts w:ascii="Times New Roman" w:hAnsi="Times New Roman"/>
          <w:sz w:val="24"/>
          <w:szCs w:val="24"/>
        </w:rPr>
      </w:pPr>
      <w:r w:rsidRPr="00083FE3">
        <w:rPr>
          <w:rFonts w:ascii="Times New Roman" w:hAnsi="Times New Roman"/>
          <w:sz w:val="24"/>
          <w:szCs w:val="24"/>
        </w:rPr>
        <w:t>a</w:t>
      </w:r>
    </w:p>
    <w:p w14:paraId="640AC63D" w14:textId="6EBB7485" w:rsidR="00EC5674" w:rsidRPr="00083FE3" w:rsidRDefault="00EC5674" w:rsidP="009A3927">
      <w:pPr>
        <w:rPr>
          <w:rFonts w:ascii="Times New Roman" w:hAnsi="Times New Roman"/>
          <w:b/>
          <w:sz w:val="24"/>
          <w:szCs w:val="24"/>
        </w:rPr>
      </w:pPr>
      <w:r w:rsidRPr="00083FE3">
        <w:rPr>
          <w:rFonts w:ascii="Times New Roman" w:hAnsi="Times New Roman"/>
          <w:sz w:val="24"/>
          <w:szCs w:val="24"/>
        </w:rPr>
        <w:t xml:space="preserve">(B) </w:t>
      </w:r>
      <w:r w:rsidR="00061DEF">
        <w:rPr>
          <w:rFonts w:ascii="Times New Roman" w:hAnsi="Times New Roman"/>
          <w:b/>
          <w:sz w:val="24"/>
          <w:szCs w:val="24"/>
        </w:rPr>
        <w:t>Město Žebrák</w:t>
      </w:r>
    </w:p>
    <w:p w14:paraId="0C63FA8A" w14:textId="15015FF2" w:rsidR="00EC5674" w:rsidRPr="00083FE3" w:rsidRDefault="00EC5674" w:rsidP="009A3927">
      <w:pPr>
        <w:rPr>
          <w:rFonts w:ascii="Times New Roman" w:hAnsi="Times New Roman"/>
          <w:sz w:val="24"/>
          <w:szCs w:val="24"/>
        </w:rPr>
      </w:pPr>
      <w:r w:rsidRPr="00083FE3">
        <w:rPr>
          <w:rFonts w:ascii="Times New Roman" w:hAnsi="Times New Roman"/>
          <w:sz w:val="24"/>
          <w:szCs w:val="24"/>
        </w:rPr>
        <w:t>sídlo:</w:t>
      </w:r>
      <w:r w:rsidRPr="00083FE3">
        <w:rPr>
          <w:rFonts w:ascii="Times New Roman" w:hAnsi="Times New Roman"/>
          <w:sz w:val="24"/>
          <w:szCs w:val="24"/>
        </w:rPr>
        <w:tab/>
      </w:r>
      <w:r w:rsidRPr="00083FE3">
        <w:rPr>
          <w:rFonts w:ascii="Times New Roman" w:hAnsi="Times New Roman"/>
          <w:sz w:val="24"/>
          <w:szCs w:val="24"/>
        </w:rPr>
        <w:tab/>
      </w:r>
      <w:r w:rsidRPr="00083FE3">
        <w:rPr>
          <w:rFonts w:ascii="Times New Roman" w:hAnsi="Times New Roman"/>
          <w:sz w:val="24"/>
          <w:szCs w:val="24"/>
        </w:rPr>
        <w:tab/>
      </w:r>
      <w:r w:rsidR="00061DEF">
        <w:rPr>
          <w:rFonts w:ascii="Times New Roman" w:hAnsi="Times New Roman"/>
          <w:sz w:val="24"/>
          <w:szCs w:val="24"/>
        </w:rPr>
        <w:t>Náměstí 1, 267 53 Žebrák</w:t>
      </w:r>
    </w:p>
    <w:p w14:paraId="728F3494" w14:textId="49FB3FC9" w:rsidR="00EC5674" w:rsidRPr="00083FE3" w:rsidRDefault="00EC5674" w:rsidP="009A3927">
      <w:pPr>
        <w:rPr>
          <w:rFonts w:ascii="Times New Roman" w:hAnsi="Times New Roman"/>
          <w:sz w:val="24"/>
          <w:szCs w:val="24"/>
        </w:rPr>
      </w:pPr>
      <w:r w:rsidRPr="00083FE3">
        <w:rPr>
          <w:rFonts w:ascii="Times New Roman" w:hAnsi="Times New Roman"/>
          <w:sz w:val="24"/>
          <w:szCs w:val="24"/>
        </w:rPr>
        <w:t>IČO:</w:t>
      </w:r>
      <w:r w:rsidRPr="00083FE3">
        <w:rPr>
          <w:rFonts w:ascii="Times New Roman" w:hAnsi="Times New Roman"/>
          <w:sz w:val="24"/>
          <w:szCs w:val="24"/>
        </w:rPr>
        <w:tab/>
      </w:r>
      <w:r w:rsidRPr="00083FE3">
        <w:rPr>
          <w:rFonts w:ascii="Times New Roman" w:hAnsi="Times New Roman"/>
          <w:sz w:val="24"/>
          <w:szCs w:val="24"/>
        </w:rPr>
        <w:tab/>
      </w:r>
      <w:r w:rsidRPr="00083FE3">
        <w:rPr>
          <w:rFonts w:ascii="Times New Roman" w:hAnsi="Times New Roman"/>
          <w:sz w:val="24"/>
          <w:szCs w:val="24"/>
        </w:rPr>
        <w:tab/>
      </w:r>
      <w:r w:rsidR="00061DEF">
        <w:rPr>
          <w:rFonts w:ascii="Times New Roman" w:hAnsi="Times New Roman"/>
          <w:sz w:val="24"/>
          <w:szCs w:val="24"/>
        </w:rPr>
        <w:t>00234079</w:t>
      </w:r>
    </w:p>
    <w:p w14:paraId="7AE117A9" w14:textId="1E3EB4A2" w:rsidR="00EC5674" w:rsidRPr="00083FE3" w:rsidRDefault="00EC5674" w:rsidP="009A3927">
      <w:pPr>
        <w:rPr>
          <w:rFonts w:ascii="Times New Roman" w:hAnsi="Times New Roman"/>
          <w:sz w:val="24"/>
          <w:szCs w:val="24"/>
        </w:rPr>
      </w:pPr>
      <w:r w:rsidRPr="00083FE3">
        <w:rPr>
          <w:rFonts w:ascii="Times New Roman" w:hAnsi="Times New Roman"/>
          <w:sz w:val="24"/>
          <w:szCs w:val="24"/>
        </w:rPr>
        <w:t xml:space="preserve">zastoupené: </w:t>
      </w:r>
      <w:r w:rsidRPr="00083FE3">
        <w:rPr>
          <w:rFonts w:ascii="Times New Roman" w:hAnsi="Times New Roman"/>
          <w:sz w:val="24"/>
          <w:szCs w:val="24"/>
        </w:rPr>
        <w:tab/>
      </w:r>
      <w:r w:rsidRPr="00083FE3">
        <w:rPr>
          <w:rFonts w:ascii="Times New Roman" w:hAnsi="Times New Roman"/>
          <w:sz w:val="24"/>
          <w:szCs w:val="24"/>
        </w:rPr>
        <w:tab/>
      </w:r>
      <w:r w:rsidR="00061DEF">
        <w:rPr>
          <w:rFonts w:ascii="Times New Roman" w:hAnsi="Times New Roman"/>
          <w:sz w:val="24"/>
          <w:szCs w:val="24"/>
        </w:rPr>
        <w:t>starostou Bc. Pavlem Horázným, starosta@mestozebrak.cz</w:t>
      </w:r>
    </w:p>
    <w:p w14:paraId="28559F03" w14:textId="23ECDEE3" w:rsidR="00EA3FC1" w:rsidRPr="00083FE3" w:rsidRDefault="00EA3FC1" w:rsidP="009A3927">
      <w:pPr>
        <w:rPr>
          <w:rFonts w:ascii="Times New Roman" w:hAnsi="Times New Roman"/>
          <w:sz w:val="24"/>
          <w:szCs w:val="24"/>
        </w:rPr>
      </w:pPr>
      <w:r w:rsidRPr="00083FE3">
        <w:rPr>
          <w:rFonts w:ascii="Times New Roman" w:hAnsi="Times New Roman"/>
          <w:sz w:val="24"/>
          <w:szCs w:val="24"/>
        </w:rPr>
        <w:t>zástupce ve věcech technických:</w:t>
      </w:r>
      <w:r w:rsidR="000C7D41" w:rsidRPr="00083FE3">
        <w:rPr>
          <w:rFonts w:ascii="Times New Roman" w:hAnsi="Times New Roman"/>
          <w:sz w:val="24"/>
          <w:szCs w:val="24"/>
        </w:rPr>
        <w:t xml:space="preserve"> </w:t>
      </w:r>
      <w:r w:rsidR="00061DEF">
        <w:rPr>
          <w:rFonts w:ascii="Times New Roman" w:hAnsi="Times New Roman"/>
          <w:sz w:val="24"/>
          <w:szCs w:val="24"/>
        </w:rPr>
        <w:t>Ing. Markéta Drobná, mistostarostka@mestozebrak.cz</w:t>
      </w:r>
    </w:p>
    <w:p w14:paraId="77C2103A" w14:textId="77777777" w:rsidR="00EC5674" w:rsidRPr="00083FE3" w:rsidRDefault="00EC5674" w:rsidP="009A3927">
      <w:pPr>
        <w:rPr>
          <w:rFonts w:ascii="Times New Roman" w:hAnsi="Times New Roman"/>
          <w:sz w:val="24"/>
          <w:szCs w:val="24"/>
        </w:rPr>
      </w:pPr>
      <w:r w:rsidRPr="00083FE3">
        <w:rPr>
          <w:rFonts w:ascii="Times New Roman" w:hAnsi="Times New Roman"/>
          <w:sz w:val="24"/>
          <w:szCs w:val="24"/>
        </w:rPr>
        <w:t xml:space="preserve">bankovní spojení: </w:t>
      </w:r>
      <w:r w:rsidRPr="00083FE3">
        <w:rPr>
          <w:rFonts w:ascii="Times New Roman" w:hAnsi="Times New Roman"/>
          <w:sz w:val="24"/>
          <w:szCs w:val="24"/>
        </w:rPr>
        <w:tab/>
        <w:t>Česká spořitelna a.s.</w:t>
      </w:r>
    </w:p>
    <w:p w14:paraId="6AF56E9D" w14:textId="656CAEE0" w:rsidR="00EC5674" w:rsidRPr="00083FE3" w:rsidRDefault="00EC5674" w:rsidP="003C306C">
      <w:pPr>
        <w:pStyle w:val="Styl1"/>
        <w:spacing w:after="0"/>
        <w:rPr>
          <w:rFonts w:ascii="Times New Roman" w:hAnsi="Times New Roman"/>
          <w:szCs w:val="24"/>
        </w:rPr>
      </w:pPr>
      <w:r w:rsidRPr="00083FE3">
        <w:rPr>
          <w:rFonts w:ascii="Times New Roman" w:hAnsi="Times New Roman"/>
          <w:szCs w:val="24"/>
        </w:rPr>
        <w:t xml:space="preserve">číslo účtu: </w:t>
      </w:r>
      <w:r w:rsidRPr="00083FE3">
        <w:rPr>
          <w:rFonts w:ascii="Times New Roman" w:hAnsi="Times New Roman"/>
          <w:szCs w:val="24"/>
        </w:rPr>
        <w:tab/>
      </w:r>
      <w:r w:rsidRPr="00083FE3">
        <w:rPr>
          <w:rFonts w:ascii="Times New Roman" w:hAnsi="Times New Roman"/>
          <w:szCs w:val="24"/>
        </w:rPr>
        <w:tab/>
      </w:r>
      <w:r w:rsidR="00061DEF">
        <w:rPr>
          <w:rFonts w:ascii="Times New Roman" w:hAnsi="Times New Roman"/>
          <w:szCs w:val="24"/>
        </w:rPr>
        <w:t>27-364472359/0800</w:t>
      </w:r>
    </w:p>
    <w:p w14:paraId="64A16C74" w14:textId="77777777" w:rsidR="00EC5674" w:rsidRPr="00083FE3" w:rsidRDefault="00EC5674" w:rsidP="009A3927">
      <w:pPr>
        <w:rPr>
          <w:rFonts w:ascii="Times New Roman" w:hAnsi="Times New Roman"/>
          <w:sz w:val="24"/>
          <w:szCs w:val="24"/>
        </w:rPr>
      </w:pPr>
    </w:p>
    <w:p w14:paraId="1FCA7BE1" w14:textId="77777777" w:rsidR="00EC5674" w:rsidRDefault="00EC5674" w:rsidP="005D116C">
      <w:pPr>
        <w:spacing w:after="0"/>
        <w:rPr>
          <w:rFonts w:ascii="Times New Roman" w:hAnsi="Times New Roman"/>
          <w:sz w:val="24"/>
          <w:szCs w:val="24"/>
        </w:rPr>
      </w:pPr>
      <w:r w:rsidRPr="00083FE3">
        <w:rPr>
          <w:rFonts w:ascii="Times New Roman" w:hAnsi="Times New Roman"/>
          <w:sz w:val="24"/>
          <w:szCs w:val="24"/>
        </w:rPr>
        <w:t>(dále jen "Objednatel")</w:t>
      </w:r>
    </w:p>
    <w:p w14:paraId="35FF2322" w14:textId="77777777" w:rsidR="00083FE3" w:rsidRDefault="00083FE3" w:rsidP="005D116C">
      <w:pPr>
        <w:spacing w:after="0"/>
        <w:rPr>
          <w:rFonts w:ascii="Times New Roman" w:hAnsi="Times New Roman"/>
          <w:sz w:val="24"/>
          <w:szCs w:val="24"/>
        </w:rPr>
      </w:pPr>
    </w:p>
    <w:p w14:paraId="17F39244" w14:textId="77777777" w:rsidR="00083FE3" w:rsidRDefault="00083FE3" w:rsidP="005D116C">
      <w:pPr>
        <w:spacing w:after="0"/>
        <w:rPr>
          <w:rFonts w:ascii="Times New Roman" w:hAnsi="Times New Roman"/>
          <w:sz w:val="24"/>
          <w:szCs w:val="24"/>
        </w:rPr>
      </w:pPr>
    </w:p>
    <w:p w14:paraId="763EF60B" w14:textId="77777777" w:rsidR="00083FE3" w:rsidRPr="00083FE3" w:rsidRDefault="00083FE3" w:rsidP="005D116C">
      <w:pPr>
        <w:spacing w:after="0"/>
        <w:rPr>
          <w:rFonts w:ascii="Times New Roman" w:hAnsi="Times New Roman"/>
          <w:sz w:val="24"/>
          <w:szCs w:val="24"/>
        </w:rPr>
      </w:pPr>
    </w:p>
    <w:p w14:paraId="6871FECD" w14:textId="77777777" w:rsidR="00EC5674" w:rsidRPr="00083FE3" w:rsidRDefault="00EC5674" w:rsidP="005D116C">
      <w:pPr>
        <w:spacing w:after="0"/>
        <w:rPr>
          <w:rFonts w:ascii="Times New Roman" w:hAnsi="Times New Roman"/>
          <w:sz w:val="24"/>
          <w:szCs w:val="24"/>
        </w:rPr>
      </w:pPr>
    </w:p>
    <w:p w14:paraId="7848F395" w14:textId="77777777" w:rsidR="00EA3FC1" w:rsidRPr="00083FE3" w:rsidRDefault="00EA3FC1" w:rsidP="005D116C">
      <w:pPr>
        <w:spacing w:after="0"/>
        <w:rPr>
          <w:rFonts w:ascii="Times New Roman" w:hAnsi="Times New Roman"/>
          <w:sz w:val="24"/>
          <w:szCs w:val="24"/>
        </w:rPr>
      </w:pPr>
    </w:p>
    <w:p w14:paraId="21B597A9" w14:textId="77777777" w:rsidR="00EA3FC1" w:rsidRPr="00083FE3" w:rsidRDefault="00EA3FC1" w:rsidP="005D116C">
      <w:pPr>
        <w:spacing w:after="0"/>
        <w:rPr>
          <w:rFonts w:ascii="Times New Roman" w:hAnsi="Times New Roman"/>
          <w:sz w:val="24"/>
          <w:szCs w:val="24"/>
        </w:rPr>
      </w:pPr>
    </w:p>
    <w:p w14:paraId="4E880409" w14:textId="77777777" w:rsidR="00EC5674" w:rsidRPr="00083FE3" w:rsidRDefault="00EC5674" w:rsidP="005D116C">
      <w:pPr>
        <w:spacing w:after="0"/>
        <w:rPr>
          <w:rFonts w:ascii="Times New Roman" w:hAnsi="Times New Roman"/>
          <w:sz w:val="24"/>
          <w:szCs w:val="24"/>
        </w:rPr>
      </w:pPr>
    </w:p>
    <w:p w14:paraId="530FBEB6" w14:textId="77777777" w:rsidR="00EC5674" w:rsidRPr="00083FE3" w:rsidRDefault="00EC5674" w:rsidP="00F73615">
      <w:pPr>
        <w:pStyle w:val="Odstavecseseznamem"/>
        <w:numPr>
          <w:ilvl w:val="0"/>
          <w:numId w:val="1"/>
        </w:numPr>
        <w:spacing w:line="360" w:lineRule="auto"/>
        <w:jc w:val="center"/>
        <w:rPr>
          <w:rFonts w:ascii="Times New Roman" w:hAnsi="Times New Roman"/>
          <w:b/>
          <w:sz w:val="24"/>
          <w:szCs w:val="24"/>
        </w:rPr>
      </w:pPr>
      <w:r w:rsidRPr="00083FE3">
        <w:rPr>
          <w:rFonts w:ascii="Times New Roman" w:hAnsi="Times New Roman"/>
          <w:b/>
          <w:sz w:val="24"/>
          <w:szCs w:val="24"/>
        </w:rPr>
        <w:lastRenderedPageBreak/>
        <w:t>PŘEDMĚT SMLOUVY</w:t>
      </w:r>
    </w:p>
    <w:p w14:paraId="0606B96C" w14:textId="0F814608" w:rsidR="00EC5674" w:rsidRPr="00061DEF" w:rsidRDefault="009008E4" w:rsidP="00061DEF">
      <w:pPr>
        <w:pStyle w:val="Odstavecseseznamem"/>
        <w:numPr>
          <w:ilvl w:val="1"/>
          <w:numId w:val="1"/>
        </w:numPr>
        <w:spacing w:after="0"/>
        <w:ind w:left="426"/>
        <w:rPr>
          <w:rFonts w:ascii="Times New Roman" w:hAnsi="Times New Roman"/>
          <w:sz w:val="24"/>
          <w:szCs w:val="24"/>
        </w:rPr>
      </w:pPr>
      <w:r w:rsidRPr="00083FE3">
        <w:rPr>
          <w:rFonts w:ascii="Times New Roman" w:hAnsi="Times New Roman"/>
          <w:sz w:val="24"/>
          <w:szCs w:val="24"/>
        </w:rPr>
        <w:t>Předmětem smlouvy je závazek Z</w:t>
      </w:r>
      <w:r w:rsidR="00EC5674" w:rsidRPr="00083FE3">
        <w:rPr>
          <w:rFonts w:ascii="Times New Roman" w:hAnsi="Times New Roman"/>
          <w:sz w:val="24"/>
          <w:szCs w:val="24"/>
        </w:rPr>
        <w:t xml:space="preserve">hotovitele provést pro </w:t>
      </w:r>
      <w:r w:rsidRPr="00083FE3">
        <w:rPr>
          <w:rFonts w:ascii="Times New Roman" w:hAnsi="Times New Roman"/>
          <w:sz w:val="24"/>
          <w:szCs w:val="24"/>
        </w:rPr>
        <w:t>O</w:t>
      </w:r>
      <w:r w:rsidR="00EC5674" w:rsidRPr="00083FE3">
        <w:rPr>
          <w:rFonts w:ascii="Times New Roman" w:hAnsi="Times New Roman"/>
          <w:sz w:val="24"/>
          <w:szCs w:val="24"/>
        </w:rPr>
        <w:t>bjednatele níž</w:t>
      </w:r>
      <w:r w:rsidRPr="00083FE3">
        <w:rPr>
          <w:rFonts w:ascii="Times New Roman" w:hAnsi="Times New Roman"/>
          <w:sz w:val="24"/>
          <w:szCs w:val="24"/>
        </w:rPr>
        <w:t>e specifikované dílo a závazek O</w:t>
      </w:r>
      <w:r w:rsidR="00EC5674" w:rsidRPr="00083FE3">
        <w:rPr>
          <w:rFonts w:ascii="Times New Roman" w:hAnsi="Times New Roman"/>
          <w:sz w:val="24"/>
          <w:szCs w:val="24"/>
        </w:rPr>
        <w:t>bjednatele dílo převzít a řádně zaplatit</w:t>
      </w:r>
      <w:r w:rsidR="00EA3FC1" w:rsidRPr="00083FE3">
        <w:rPr>
          <w:rFonts w:ascii="Times New Roman" w:hAnsi="Times New Roman"/>
          <w:sz w:val="24"/>
          <w:szCs w:val="24"/>
        </w:rPr>
        <w:t>.</w:t>
      </w:r>
      <w:r w:rsidR="00EC5674" w:rsidRPr="00083FE3">
        <w:rPr>
          <w:rFonts w:ascii="Times New Roman" w:hAnsi="Times New Roman"/>
          <w:sz w:val="24"/>
          <w:szCs w:val="24"/>
        </w:rPr>
        <w:t xml:space="preserve"> </w:t>
      </w:r>
      <w:r w:rsidR="00EC5674" w:rsidRPr="00061DEF">
        <w:rPr>
          <w:rFonts w:ascii="Times New Roman" w:hAnsi="Times New Roman"/>
          <w:sz w:val="24"/>
          <w:szCs w:val="24"/>
        </w:rPr>
        <w:t>Zhotovitel se zavazuje provést na svůj náklad a nebezpečí pro Objednatel</w:t>
      </w:r>
      <w:r w:rsidR="008E0A91" w:rsidRPr="00061DEF">
        <w:rPr>
          <w:rFonts w:ascii="Times New Roman" w:hAnsi="Times New Roman"/>
          <w:sz w:val="24"/>
          <w:szCs w:val="24"/>
        </w:rPr>
        <w:t>e dílo spočívající v provedení d</w:t>
      </w:r>
      <w:r w:rsidR="00EC5674" w:rsidRPr="00061DEF">
        <w:rPr>
          <w:rFonts w:ascii="Times New Roman" w:hAnsi="Times New Roman"/>
          <w:sz w:val="24"/>
          <w:szCs w:val="24"/>
        </w:rPr>
        <w:t xml:space="preserve">íla souhrnně nazvaného </w:t>
      </w:r>
      <w:r w:rsidR="00061DEF" w:rsidRPr="00061DEF">
        <w:rPr>
          <w:rFonts w:ascii="Times New Roman" w:hAnsi="Times New Roman"/>
          <w:b/>
          <w:sz w:val="24"/>
          <w:szCs w:val="24"/>
        </w:rPr>
        <w:t>„</w:t>
      </w:r>
      <w:r w:rsidR="008F0E8A">
        <w:rPr>
          <w:rFonts w:ascii="Times New Roman" w:hAnsi="Times New Roman"/>
          <w:b/>
          <w:bCs/>
          <w:sz w:val="24"/>
          <w:szCs w:val="24"/>
        </w:rPr>
        <w:t>Měst</w:t>
      </w:r>
      <w:r w:rsidR="005028B1">
        <w:rPr>
          <w:rFonts w:ascii="Times New Roman" w:hAnsi="Times New Roman"/>
          <w:b/>
          <w:bCs/>
          <w:sz w:val="24"/>
          <w:szCs w:val="24"/>
        </w:rPr>
        <w:t>o</w:t>
      </w:r>
      <w:r w:rsidR="008F0E8A">
        <w:rPr>
          <w:rFonts w:ascii="Times New Roman" w:hAnsi="Times New Roman"/>
          <w:b/>
          <w:bCs/>
          <w:sz w:val="24"/>
          <w:szCs w:val="24"/>
        </w:rPr>
        <w:t xml:space="preserve"> Žebrák – </w:t>
      </w:r>
      <w:r w:rsidR="005028B1">
        <w:rPr>
          <w:rFonts w:ascii="Times New Roman" w:hAnsi="Times New Roman"/>
          <w:b/>
          <w:bCs/>
          <w:sz w:val="24"/>
          <w:szCs w:val="24"/>
        </w:rPr>
        <w:t xml:space="preserve">Rekonstrukce </w:t>
      </w:r>
      <w:proofErr w:type="spellStart"/>
      <w:r w:rsidR="005028B1">
        <w:rPr>
          <w:rFonts w:ascii="Times New Roman" w:hAnsi="Times New Roman"/>
          <w:b/>
          <w:bCs/>
          <w:sz w:val="24"/>
          <w:szCs w:val="24"/>
        </w:rPr>
        <w:t>wc</w:t>
      </w:r>
      <w:proofErr w:type="spellEnd"/>
      <w:r w:rsidR="005028B1">
        <w:rPr>
          <w:rFonts w:ascii="Times New Roman" w:hAnsi="Times New Roman"/>
          <w:b/>
          <w:bCs/>
          <w:sz w:val="24"/>
          <w:szCs w:val="24"/>
        </w:rPr>
        <w:t xml:space="preserve"> a čajové kuchyňky v budově radnice čp.1</w:t>
      </w:r>
      <w:r w:rsidR="00061DEF" w:rsidRPr="00061DEF">
        <w:rPr>
          <w:rFonts w:ascii="Times New Roman" w:hAnsi="Times New Roman"/>
          <w:b/>
          <w:sz w:val="24"/>
          <w:szCs w:val="24"/>
        </w:rPr>
        <w:t>“</w:t>
      </w:r>
      <w:r w:rsidR="00061DEF">
        <w:rPr>
          <w:rFonts w:ascii="Times New Roman" w:hAnsi="Times New Roman"/>
          <w:b/>
          <w:sz w:val="24"/>
          <w:szCs w:val="24"/>
        </w:rPr>
        <w:t>.</w:t>
      </w:r>
    </w:p>
    <w:p w14:paraId="4B040F05" w14:textId="07A3DD4E" w:rsidR="00B02D31" w:rsidRPr="000B5DC4" w:rsidRDefault="00B02D31" w:rsidP="000B5DC4">
      <w:pPr>
        <w:pStyle w:val="Odstavecseseznamem"/>
        <w:numPr>
          <w:ilvl w:val="1"/>
          <w:numId w:val="1"/>
        </w:numPr>
        <w:spacing w:after="0"/>
        <w:ind w:left="426"/>
        <w:rPr>
          <w:rFonts w:ascii="Times New Roman" w:hAnsi="Times New Roman"/>
          <w:sz w:val="24"/>
          <w:szCs w:val="24"/>
        </w:rPr>
      </w:pPr>
      <w:r w:rsidRPr="00083FE3">
        <w:rPr>
          <w:rFonts w:ascii="Times New Roman" w:hAnsi="Times New Roman"/>
          <w:sz w:val="24"/>
          <w:szCs w:val="24"/>
        </w:rPr>
        <w:t xml:space="preserve">Předmětem díla </w:t>
      </w:r>
      <w:r w:rsidR="008F0E8A">
        <w:rPr>
          <w:rFonts w:ascii="Times New Roman" w:hAnsi="Times New Roman"/>
          <w:sz w:val="24"/>
          <w:szCs w:val="24"/>
        </w:rPr>
        <w:t>je provedení stavebních úprav stávajícího sociálního zařízení v</w:t>
      </w:r>
      <w:r w:rsidR="005028B1">
        <w:rPr>
          <w:rFonts w:ascii="Times New Roman" w:hAnsi="Times New Roman"/>
          <w:sz w:val="24"/>
          <w:szCs w:val="24"/>
        </w:rPr>
        <w:t> přízemí a čajové kuchyňky v patře</w:t>
      </w:r>
      <w:r w:rsidR="008F0E8A">
        <w:rPr>
          <w:rFonts w:ascii="Times New Roman" w:hAnsi="Times New Roman"/>
          <w:sz w:val="24"/>
          <w:szCs w:val="24"/>
        </w:rPr>
        <w:t xml:space="preserve"> budovy Městského úřadu Žebrák (radnice) čp. 1 v</w:t>
      </w:r>
      <w:r w:rsidR="005028B1">
        <w:rPr>
          <w:rFonts w:ascii="Times New Roman" w:hAnsi="Times New Roman"/>
          <w:sz w:val="24"/>
          <w:szCs w:val="24"/>
        </w:rPr>
        <w:t> </w:t>
      </w:r>
      <w:r w:rsidR="008F0E8A">
        <w:rPr>
          <w:rFonts w:ascii="Times New Roman" w:hAnsi="Times New Roman"/>
          <w:sz w:val="24"/>
          <w:szCs w:val="24"/>
        </w:rPr>
        <w:t xml:space="preserve">Žebráku </w:t>
      </w:r>
      <w:r w:rsidRPr="00083FE3">
        <w:rPr>
          <w:rFonts w:ascii="Times New Roman" w:hAnsi="Times New Roman"/>
          <w:sz w:val="24"/>
          <w:szCs w:val="24"/>
        </w:rPr>
        <w:t>v souladu s požadavky uvedenými v zadávací dokumentaci na tuto veřejnou zakázku pro provedení díla.</w:t>
      </w:r>
      <w:r w:rsidR="009008E4" w:rsidRPr="00083FE3">
        <w:rPr>
          <w:rFonts w:ascii="Times New Roman" w:hAnsi="Times New Roman"/>
          <w:sz w:val="24"/>
          <w:szCs w:val="24"/>
        </w:rPr>
        <w:t xml:space="preserve"> </w:t>
      </w:r>
    </w:p>
    <w:p w14:paraId="75C101CA" w14:textId="77777777" w:rsidR="00EC5674" w:rsidRPr="00083FE3" w:rsidRDefault="00EC5674" w:rsidP="00537278">
      <w:pPr>
        <w:pStyle w:val="Odstavecseseznamem"/>
        <w:numPr>
          <w:ilvl w:val="1"/>
          <w:numId w:val="1"/>
        </w:numPr>
        <w:spacing w:after="0"/>
        <w:ind w:left="426"/>
        <w:rPr>
          <w:rFonts w:ascii="Times New Roman" w:hAnsi="Times New Roman"/>
          <w:b/>
          <w:sz w:val="24"/>
          <w:szCs w:val="24"/>
        </w:rPr>
      </w:pPr>
      <w:r w:rsidRPr="00083FE3">
        <w:rPr>
          <w:rFonts w:ascii="Times New Roman" w:hAnsi="Times New Roman"/>
          <w:sz w:val="24"/>
          <w:szCs w:val="24"/>
        </w:rPr>
        <w:t>Dílo bude provedeno dle zadávacích požadavků a výkazu výměr</w:t>
      </w:r>
      <w:r w:rsidR="009008E4" w:rsidRPr="00083FE3">
        <w:rPr>
          <w:rFonts w:ascii="Times New Roman" w:hAnsi="Times New Roman"/>
          <w:sz w:val="24"/>
          <w:szCs w:val="24"/>
        </w:rPr>
        <w:t xml:space="preserve"> (položkového rozpočtu) specifikovaného</w:t>
      </w:r>
      <w:r w:rsidRPr="00083FE3">
        <w:rPr>
          <w:rFonts w:ascii="Times New Roman" w:hAnsi="Times New Roman"/>
          <w:sz w:val="24"/>
          <w:szCs w:val="24"/>
        </w:rPr>
        <w:t xml:space="preserve"> v příloze</w:t>
      </w:r>
      <w:r w:rsidR="009008E4" w:rsidRPr="00083FE3">
        <w:rPr>
          <w:rFonts w:ascii="Times New Roman" w:hAnsi="Times New Roman"/>
          <w:sz w:val="24"/>
          <w:szCs w:val="24"/>
        </w:rPr>
        <w:t xml:space="preserve"> č. 1 této smlouvy, které byly Z</w:t>
      </w:r>
      <w:r w:rsidRPr="00083FE3">
        <w:rPr>
          <w:rFonts w:ascii="Times New Roman" w:hAnsi="Times New Roman"/>
          <w:sz w:val="24"/>
          <w:szCs w:val="24"/>
        </w:rPr>
        <w:t>hotoviteli předány před podpisem této smlouvy.</w:t>
      </w:r>
    </w:p>
    <w:p w14:paraId="086E8D76" w14:textId="37289236" w:rsidR="00EC5674" w:rsidRPr="00061DEF" w:rsidRDefault="00EC5674" w:rsidP="00061DEF">
      <w:pPr>
        <w:pStyle w:val="Odstavecseseznamem"/>
        <w:numPr>
          <w:ilvl w:val="1"/>
          <w:numId w:val="1"/>
        </w:numPr>
        <w:spacing w:after="0"/>
        <w:ind w:left="426"/>
        <w:rPr>
          <w:rFonts w:ascii="Times New Roman" w:hAnsi="Times New Roman"/>
          <w:sz w:val="24"/>
          <w:szCs w:val="24"/>
        </w:rPr>
      </w:pPr>
      <w:r w:rsidRPr="00083FE3">
        <w:rPr>
          <w:rFonts w:ascii="Times New Roman" w:hAnsi="Times New Roman"/>
          <w:sz w:val="24"/>
          <w:szCs w:val="24"/>
        </w:rPr>
        <w:t xml:space="preserve">Tato smlouva je uzavírána na základě výsledků zadávacího řízení s názvem </w:t>
      </w:r>
      <w:r w:rsidR="008F0E8A" w:rsidRPr="00061DEF">
        <w:rPr>
          <w:rFonts w:ascii="Times New Roman" w:hAnsi="Times New Roman"/>
          <w:b/>
          <w:sz w:val="24"/>
          <w:szCs w:val="24"/>
        </w:rPr>
        <w:t>„</w:t>
      </w:r>
      <w:r w:rsidR="008F0E8A">
        <w:rPr>
          <w:rFonts w:ascii="Times New Roman" w:hAnsi="Times New Roman"/>
          <w:b/>
          <w:bCs/>
          <w:sz w:val="24"/>
          <w:szCs w:val="24"/>
        </w:rPr>
        <w:t>Měst</w:t>
      </w:r>
      <w:r w:rsidR="005028B1">
        <w:rPr>
          <w:rFonts w:ascii="Times New Roman" w:hAnsi="Times New Roman"/>
          <w:b/>
          <w:bCs/>
          <w:sz w:val="24"/>
          <w:szCs w:val="24"/>
        </w:rPr>
        <w:t>o</w:t>
      </w:r>
      <w:r w:rsidR="008F0E8A">
        <w:rPr>
          <w:rFonts w:ascii="Times New Roman" w:hAnsi="Times New Roman"/>
          <w:b/>
          <w:bCs/>
          <w:sz w:val="24"/>
          <w:szCs w:val="24"/>
        </w:rPr>
        <w:t xml:space="preserve"> Žebrák – </w:t>
      </w:r>
      <w:r w:rsidR="005028B1">
        <w:rPr>
          <w:rFonts w:ascii="Times New Roman" w:hAnsi="Times New Roman"/>
          <w:b/>
          <w:bCs/>
          <w:sz w:val="24"/>
          <w:szCs w:val="24"/>
        </w:rPr>
        <w:t xml:space="preserve">Rekonstrukce </w:t>
      </w:r>
      <w:proofErr w:type="spellStart"/>
      <w:r w:rsidR="005028B1">
        <w:rPr>
          <w:rFonts w:ascii="Times New Roman" w:hAnsi="Times New Roman"/>
          <w:b/>
          <w:bCs/>
          <w:sz w:val="24"/>
          <w:szCs w:val="24"/>
        </w:rPr>
        <w:t>wc</w:t>
      </w:r>
      <w:proofErr w:type="spellEnd"/>
      <w:r w:rsidR="005028B1">
        <w:rPr>
          <w:rFonts w:ascii="Times New Roman" w:hAnsi="Times New Roman"/>
          <w:b/>
          <w:bCs/>
          <w:sz w:val="24"/>
          <w:szCs w:val="24"/>
        </w:rPr>
        <w:t xml:space="preserve"> a čajové kuchyňky v budově radnice čp.1</w:t>
      </w:r>
      <w:r w:rsidR="008F0E8A" w:rsidRPr="00061DEF">
        <w:rPr>
          <w:rFonts w:ascii="Times New Roman" w:hAnsi="Times New Roman"/>
          <w:b/>
          <w:sz w:val="24"/>
          <w:szCs w:val="24"/>
        </w:rPr>
        <w:t>“</w:t>
      </w:r>
      <w:r w:rsidR="008F0E8A">
        <w:rPr>
          <w:rFonts w:ascii="Times New Roman" w:hAnsi="Times New Roman"/>
          <w:b/>
          <w:sz w:val="24"/>
          <w:szCs w:val="24"/>
        </w:rPr>
        <w:t xml:space="preserve"> </w:t>
      </w:r>
      <w:r w:rsidRPr="00061DEF">
        <w:rPr>
          <w:rFonts w:ascii="Times New Roman" w:hAnsi="Times New Roman"/>
          <w:sz w:val="24"/>
          <w:szCs w:val="24"/>
        </w:rPr>
        <w:t xml:space="preserve">jako zakázka malého rozsahu </w:t>
      </w:r>
      <w:r w:rsidR="00EA3FC1" w:rsidRPr="00061DEF">
        <w:rPr>
          <w:rFonts w:ascii="Times New Roman" w:hAnsi="Times New Roman"/>
          <w:sz w:val="24"/>
          <w:szCs w:val="24"/>
        </w:rPr>
        <w:t>zadávána mimo režim zákona</w:t>
      </w:r>
      <w:r w:rsidRPr="00061DEF">
        <w:rPr>
          <w:rFonts w:ascii="Times New Roman" w:hAnsi="Times New Roman"/>
          <w:sz w:val="24"/>
          <w:szCs w:val="24"/>
        </w:rPr>
        <w:t xml:space="preserve"> č. 134/2016 Sb., o zadávání veřejných zakázek, v platném znění</w:t>
      </w:r>
      <w:r w:rsidR="007A034E" w:rsidRPr="00061DEF">
        <w:rPr>
          <w:rFonts w:ascii="Times New Roman" w:hAnsi="Times New Roman"/>
          <w:sz w:val="24"/>
          <w:szCs w:val="24"/>
        </w:rPr>
        <w:t xml:space="preserve"> (dále jen „zákon“)</w:t>
      </w:r>
      <w:r w:rsidR="00EA3FC1" w:rsidRPr="00061DEF">
        <w:rPr>
          <w:rFonts w:ascii="Times New Roman" w:hAnsi="Times New Roman"/>
          <w:sz w:val="24"/>
          <w:szCs w:val="24"/>
        </w:rPr>
        <w:t>, a to v souladu s ustanovením § 27 a § 31 zákona</w:t>
      </w:r>
      <w:r w:rsidRPr="00061DEF">
        <w:rPr>
          <w:rFonts w:ascii="Times New Roman" w:hAnsi="Times New Roman"/>
          <w:sz w:val="24"/>
          <w:szCs w:val="24"/>
        </w:rPr>
        <w:t xml:space="preserve">. </w:t>
      </w:r>
    </w:p>
    <w:p w14:paraId="14358AB6" w14:textId="020471D7" w:rsidR="00EC5674" w:rsidRPr="00061DEF" w:rsidRDefault="00EC5674" w:rsidP="00061DEF">
      <w:pPr>
        <w:pStyle w:val="Odstavecseseznamem"/>
        <w:numPr>
          <w:ilvl w:val="1"/>
          <w:numId w:val="1"/>
        </w:numPr>
        <w:spacing w:after="0"/>
        <w:ind w:left="426"/>
        <w:rPr>
          <w:rFonts w:ascii="Times New Roman" w:hAnsi="Times New Roman"/>
          <w:sz w:val="24"/>
          <w:szCs w:val="24"/>
        </w:rPr>
      </w:pPr>
      <w:r w:rsidRPr="00083FE3">
        <w:rPr>
          <w:rFonts w:ascii="Times New Roman" w:hAnsi="Times New Roman"/>
          <w:sz w:val="24"/>
          <w:szCs w:val="24"/>
        </w:rPr>
        <w:t xml:space="preserve">Název stavby a místo provádění díla (dále jen „stavba“): </w:t>
      </w:r>
      <w:r w:rsidR="005028B1">
        <w:rPr>
          <w:rFonts w:ascii="Times New Roman" w:hAnsi="Times New Roman"/>
          <w:b/>
          <w:bCs/>
          <w:sz w:val="24"/>
          <w:szCs w:val="24"/>
        </w:rPr>
        <w:t xml:space="preserve">Město Žebrák – Rekonstrukce </w:t>
      </w:r>
      <w:proofErr w:type="spellStart"/>
      <w:r w:rsidR="005028B1">
        <w:rPr>
          <w:rFonts w:ascii="Times New Roman" w:hAnsi="Times New Roman"/>
          <w:b/>
          <w:bCs/>
          <w:sz w:val="24"/>
          <w:szCs w:val="24"/>
        </w:rPr>
        <w:t>wc</w:t>
      </w:r>
      <w:proofErr w:type="spellEnd"/>
      <w:r w:rsidR="005028B1">
        <w:rPr>
          <w:rFonts w:ascii="Times New Roman" w:hAnsi="Times New Roman"/>
          <w:b/>
          <w:bCs/>
          <w:sz w:val="24"/>
          <w:szCs w:val="24"/>
        </w:rPr>
        <w:t xml:space="preserve"> a čajové kuchyňky v budově radnice čp.1</w:t>
      </w:r>
      <w:r w:rsidR="005028B1">
        <w:rPr>
          <w:rFonts w:ascii="Times New Roman" w:hAnsi="Times New Roman"/>
          <w:b/>
          <w:bCs/>
          <w:sz w:val="24"/>
          <w:szCs w:val="24"/>
        </w:rPr>
        <w:t xml:space="preserve">, </w:t>
      </w:r>
      <w:r w:rsidR="008F0E8A">
        <w:rPr>
          <w:rFonts w:ascii="Times New Roman" w:hAnsi="Times New Roman"/>
          <w:b/>
          <w:sz w:val="24"/>
          <w:szCs w:val="24"/>
        </w:rPr>
        <w:t>Náměstí čp.1</w:t>
      </w:r>
      <w:r w:rsidR="00061DEF">
        <w:rPr>
          <w:rFonts w:ascii="Times New Roman" w:hAnsi="Times New Roman"/>
          <w:b/>
          <w:sz w:val="24"/>
          <w:szCs w:val="24"/>
        </w:rPr>
        <w:t>, 267 53 Žebrák</w:t>
      </w:r>
    </w:p>
    <w:p w14:paraId="65172D59" w14:textId="77777777" w:rsidR="00EC5674" w:rsidRPr="00083FE3" w:rsidRDefault="00EC5674" w:rsidP="00A21B5F">
      <w:pPr>
        <w:pStyle w:val="Odstavecseseznamem"/>
        <w:numPr>
          <w:ilvl w:val="1"/>
          <w:numId w:val="1"/>
        </w:numPr>
        <w:ind w:left="426"/>
        <w:rPr>
          <w:rFonts w:ascii="Times New Roman" w:hAnsi="Times New Roman"/>
          <w:sz w:val="24"/>
          <w:szCs w:val="24"/>
        </w:rPr>
      </w:pPr>
      <w:r w:rsidRPr="00083FE3">
        <w:rPr>
          <w:rFonts w:ascii="Times New Roman" w:hAnsi="Times New Roman"/>
          <w:sz w:val="24"/>
          <w:szCs w:val="24"/>
        </w:rPr>
        <w:t>Objednatel</w:t>
      </w:r>
      <w:r w:rsidR="008C18FA" w:rsidRPr="00083FE3">
        <w:rPr>
          <w:rFonts w:ascii="Times New Roman" w:hAnsi="Times New Roman"/>
          <w:sz w:val="24"/>
          <w:szCs w:val="24"/>
        </w:rPr>
        <w:t xml:space="preserve"> se zavazuje převzít provedené d</w:t>
      </w:r>
      <w:r w:rsidRPr="00083FE3">
        <w:rPr>
          <w:rFonts w:ascii="Times New Roman" w:hAnsi="Times New Roman"/>
          <w:sz w:val="24"/>
          <w:szCs w:val="24"/>
        </w:rPr>
        <w:t>ílo od Zhot</w:t>
      </w:r>
      <w:r w:rsidR="008C18FA" w:rsidRPr="00083FE3">
        <w:rPr>
          <w:rFonts w:ascii="Times New Roman" w:hAnsi="Times New Roman"/>
          <w:sz w:val="24"/>
          <w:szCs w:val="24"/>
        </w:rPr>
        <w:t>ovitele a zaplatit Zhotoviteli c</w:t>
      </w:r>
      <w:r w:rsidRPr="00083FE3">
        <w:rPr>
          <w:rFonts w:ascii="Times New Roman" w:hAnsi="Times New Roman"/>
          <w:sz w:val="24"/>
          <w:szCs w:val="24"/>
        </w:rPr>
        <w:t>enu (jak je definováno níže).</w:t>
      </w:r>
    </w:p>
    <w:p w14:paraId="4533A93E" w14:textId="77777777" w:rsidR="00EC5674" w:rsidRPr="00083FE3" w:rsidRDefault="00EC5674" w:rsidP="005D116C">
      <w:pPr>
        <w:pStyle w:val="Odstavecseseznamem"/>
        <w:spacing w:after="0"/>
        <w:ind w:left="360"/>
        <w:jc w:val="center"/>
        <w:rPr>
          <w:rFonts w:ascii="Times New Roman" w:hAnsi="Times New Roman"/>
          <w:b/>
          <w:sz w:val="24"/>
          <w:szCs w:val="24"/>
        </w:rPr>
      </w:pPr>
    </w:p>
    <w:p w14:paraId="69F0774D" w14:textId="77777777" w:rsidR="00EC5674" w:rsidRPr="00083FE3" w:rsidRDefault="00EC5674" w:rsidP="00A21B5F">
      <w:pPr>
        <w:pStyle w:val="Odstavecseseznamem"/>
        <w:numPr>
          <w:ilvl w:val="0"/>
          <w:numId w:val="1"/>
        </w:numPr>
        <w:spacing w:after="0" w:line="360" w:lineRule="auto"/>
        <w:jc w:val="center"/>
        <w:rPr>
          <w:rFonts w:ascii="Times New Roman" w:hAnsi="Times New Roman"/>
          <w:b/>
          <w:sz w:val="24"/>
          <w:szCs w:val="24"/>
        </w:rPr>
      </w:pPr>
      <w:r w:rsidRPr="00083FE3">
        <w:rPr>
          <w:rFonts w:ascii="Times New Roman" w:hAnsi="Times New Roman"/>
          <w:b/>
          <w:sz w:val="24"/>
          <w:szCs w:val="24"/>
        </w:rPr>
        <w:t>DÍLO A PROVEDENÍ DÍLA</w:t>
      </w:r>
    </w:p>
    <w:p w14:paraId="491DC5A0" w14:textId="77777777" w:rsidR="00EC5674" w:rsidRPr="00083FE3" w:rsidRDefault="008C18FA" w:rsidP="001211DF">
      <w:pPr>
        <w:pStyle w:val="Odstavecseseznamem"/>
        <w:numPr>
          <w:ilvl w:val="1"/>
          <w:numId w:val="1"/>
        </w:numPr>
        <w:spacing w:before="240" w:after="0"/>
        <w:ind w:left="426"/>
        <w:rPr>
          <w:rFonts w:ascii="Times New Roman" w:hAnsi="Times New Roman"/>
          <w:sz w:val="24"/>
          <w:szCs w:val="24"/>
        </w:rPr>
      </w:pPr>
      <w:r w:rsidRPr="00083FE3">
        <w:rPr>
          <w:rFonts w:ascii="Times New Roman" w:hAnsi="Times New Roman"/>
          <w:sz w:val="24"/>
          <w:szCs w:val="24"/>
        </w:rPr>
        <w:t>Zhotovitel se zavazuje provést d</w:t>
      </w:r>
      <w:r w:rsidR="00EC5674" w:rsidRPr="00083FE3">
        <w:rPr>
          <w:rFonts w:ascii="Times New Roman" w:hAnsi="Times New Roman"/>
          <w:sz w:val="24"/>
          <w:szCs w:val="24"/>
        </w:rPr>
        <w:t>ílo s odbornou péčí, v rozsahu a kvalitě po</w:t>
      </w:r>
      <w:r w:rsidRPr="00083FE3">
        <w:rPr>
          <w:rFonts w:ascii="Times New Roman" w:hAnsi="Times New Roman"/>
          <w:sz w:val="24"/>
          <w:szCs w:val="24"/>
        </w:rPr>
        <w:t>dle této smlouvy a v d</w:t>
      </w:r>
      <w:r w:rsidR="00EC5674" w:rsidRPr="00083FE3">
        <w:rPr>
          <w:rFonts w:ascii="Times New Roman" w:hAnsi="Times New Roman"/>
          <w:sz w:val="24"/>
          <w:szCs w:val="24"/>
        </w:rPr>
        <w:t>obě</w:t>
      </w:r>
      <w:r w:rsidR="007A034E" w:rsidRPr="00083FE3">
        <w:rPr>
          <w:rFonts w:ascii="Times New Roman" w:hAnsi="Times New Roman"/>
          <w:sz w:val="24"/>
          <w:szCs w:val="24"/>
        </w:rPr>
        <w:t xml:space="preserve"> plnění dle požadavku Objednatele</w:t>
      </w:r>
      <w:r w:rsidR="00EC5674" w:rsidRPr="00083FE3">
        <w:rPr>
          <w:rFonts w:ascii="Times New Roman" w:hAnsi="Times New Roman"/>
          <w:sz w:val="24"/>
          <w:szCs w:val="24"/>
        </w:rPr>
        <w:t>.</w:t>
      </w:r>
    </w:p>
    <w:p w14:paraId="1633603F" w14:textId="77777777" w:rsidR="00EC5674" w:rsidRPr="00083FE3" w:rsidRDefault="00EC5674" w:rsidP="001211DF">
      <w:pPr>
        <w:pStyle w:val="Odstavecseseznamem"/>
        <w:numPr>
          <w:ilvl w:val="1"/>
          <w:numId w:val="1"/>
        </w:numPr>
        <w:spacing w:before="240" w:after="0"/>
        <w:ind w:left="426"/>
        <w:rPr>
          <w:rFonts w:ascii="Times New Roman" w:hAnsi="Times New Roman"/>
          <w:sz w:val="24"/>
          <w:szCs w:val="24"/>
        </w:rPr>
      </w:pPr>
      <w:r w:rsidRPr="00083FE3">
        <w:rPr>
          <w:rFonts w:ascii="Times New Roman" w:hAnsi="Times New Roman"/>
          <w:sz w:val="24"/>
          <w:szCs w:val="24"/>
        </w:rPr>
        <w:t>Zhotovitel se zavazuje opatřit vš</w:t>
      </w:r>
      <w:r w:rsidR="008C18FA" w:rsidRPr="00083FE3">
        <w:rPr>
          <w:rFonts w:ascii="Times New Roman" w:hAnsi="Times New Roman"/>
          <w:sz w:val="24"/>
          <w:szCs w:val="24"/>
        </w:rPr>
        <w:t>e, co je zapotřebí k provedení díla podle této s</w:t>
      </w:r>
      <w:r w:rsidRPr="00083FE3">
        <w:rPr>
          <w:rFonts w:ascii="Times New Roman" w:hAnsi="Times New Roman"/>
          <w:sz w:val="24"/>
          <w:szCs w:val="24"/>
        </w:rPr>
        <w:t>mlouvy.</w:t>
      </w:r>
    </w:p>
    <w:p w14:paraId="4C00118D" w14:textId="77777777" w:rsidR="00EC5674" w:rsidRPr="00083FE3" w:rsidRDefault="00EC5674" w:rsidP="001211DF">
      <w:pPr>
        <w:pStyle w:val="Odstavecseseznamem"/>
        <w:numPr>
          <w:ilvl w:val="1"/>
          <w:numId w:val="1"/>
        </w:numPr>
        <w:spacing w:before="240" w:after="0"/>
        <w:ind w:left="426"/>
        <w:rPr>
          <w:rFonts w:ascii="Times New Roman" w:hAnsi="Times New Roman"/>
          <w:sz w:val="24"/>
          <w:szCs w:val="24"/>
        </w:rPr>
      </w:pPr>
      <w:r w:rsidRPr="00083FE3">
        <w:rPr>
          <w:rFonts w:ascii="Times New Roman" w:hAnsi="Times New Roman"/>
          <w:sz w:val="24"/>
          <w:szCs w:val="24"/>
        </w:rPr>
        <w:t>Zhotovitel je v</w:t>
      </w:r>
      <w:r w:rsidR="008C18FA" w:rsidRPr="00083FE3">
        <w:rPr>
          <w:rFonts w:ascii="Times New Roman" w:hAnsi="Times New Roman"/>
          <w:sz w:val="24"/>
          <w:szCs w:val="24"/>
        </w:rPr>
        <w:t>ázán ohledně způsobu provádění d</w:t>
      </w:r>
      <w:r w:rsidRPr="00083FE3">
        <w:rPr>
          <w:rFonts w:ascii="Times New Roman" w:hAnsi="Times New Roman"/>
          <w:sz w:val="24"/>
          <w:szCs w:val="24"/>
        </w:rPr>
        <w:t xml:space="preserve">íla touto smlouvou, </w:t>
      </w:r>
      <w:r w:rsidR="00896621" w:rsidRPr="00083FE3">
        <w:rPr>
          <w:rFonts w:ascii="Times New Roman" w:hAnsi="Times New Roman"/>
          <w:sz w:val="24"/>
          <w:szCs w:val="24"/>
        </w:rPr>
        <w:t>o</w:t>
      </w:r>
      <w:r w:rsidRPr="00083FE3">
        <w:rPr>
          <w:rFonts w:ascii="Times New Roman" w:hAnsi="Times New Roman"/>
          <w:sz w:val="24"/>
          <w:szCs w:val="24"/>
        </w:rPr>
        <w:t>becně závaznými právními předpisy</w:t>
      </w:r>
      <w:r w:rsidR="008C18FA" w:rsidRPr="00083FE3">
        <w:rPr>
          <w:rFonts w:ascii="Times New Roman" w:hAnsi="Times New Roman"/>
          <w:sz w:val="24"/>
          <w:szCs w:val="24"/>
        </w:rPr>
        <w:t xml:space="preserve">, zadávací dokumentací na </w:t>
      </w:r>
      <w:r w:rsidR="008E0A91" w:rsidRPr="00083FE3">
        <w:rPr>
          <w:rFonts w:ascii="Times New Roman" w:hAnsi="Times New Roman"/>
          <w:sz w:val="24"/>
          <w:szCs w:val="24"/>
        </w:rPr>
        <w:t xml:space="preserve">tuto veřejnou zakázku pro </w:t>
      </w:r>
      <w:r w:rsidR="008C18FA" w:rsidRPr="00083FE3">
        <w:rPr>
          <w:rFonts w:ascii="Times New Roman" w:hAnsi="Times New Roman"/>
          <w:sz w:val="24"/>
          <w:szCs w:val="24"/>
        </w:rPr>
        <w:t>toto dílo</w:t>
      </w:r>
      <w:r w:rsidRPr="00083FE3">
        <w:rPr>
          <w:rFonts w:ascii="Times New Roman" w:hAnsi="Times New Roman"/>
          <w:sz w:val="24"/>
          <w:szCs w:val="24"/>
        </w:rPr>
        <w:t xml:space="preserve"> a pokyny Objednatele. </w:t>
      </w:r>
    </w:p>
    <w:p w14:paraId="39AE1EB2" w14:textId="7188036C" w:rsidR="00EC5674" w:rsidRPr="00083FE3" w:rsidRDefault="008C18FA" w:rsidP="0079615F">
      <w:pPr>
        <w:pStyle w:val="Odstavecseseznamem"/>
        <w:numPr>
          <w:ilvl w:val="1"/>
          <w:numId w:val="1"/>
        </w:numPr>
        <w:spacing w:before="240" w:after="0"/>
        <w:ind w:left="426"/>
        <w:rPr>
          <w:rFonts w:ascii="Times New Roman" w:hAnsi="Times New Roman"/>
          <w:sz w:val="24"/>
          <w:szCs w:val="24"/>
        </w:rPr>
      </w:pPr>
      <w:r w:rsidRPr="00083FE3">
        <w:rPr>
          <w:rFonts w:ascii="Times New Roman" w:hAnsi="Times New Roman"/>
          <w:sz w:val="24"/>
          <w:szCs w:val="24"/>
        </w:rPr>
        <w:t>Dílo podle této s</w:t>
      </w:r>
      <w:r w:rsidR="00EC5674" w:rsidRPr="00083FE3">
        <w:rPr>
          <w:rFonts w:ascii="Times New Roman" w:hAnsi="Times New Roman"/>
          <w:sz w:val="24"/>
          <w:szCs w:val="24"/>
        </w:rPr>
        <w:t>mlouvy bude provedeno na pozemku p</w:t>
      </w:r>
      <w:r w:rsidR="00C83927">
        <w:rPr>
          <w:rFonts w:ascii="Times New Roman" w:hAnsi="Times New Roman"/>
          <w:sz w:val="24"/>
          <w:szCs w:val="24"/>
        </w:rPr>
        <w:t xml:space="preserve">arc.č.st. </w:t>
      </w:r>
      <w:r w:rsidR="008F0E8A">
        <w:rPr>
          <w:rFonts w:ascii="Times New Roman" w:hAnsi="Times New Roman"/>
          <w:sz w:val="24"/>
          <w:szCs w:val="24"/>
        </w:rPr>
        <w:t>33/1</w:t>
      </w:r>
      <w:r w:rsidR="00EC5674" w:rsidRPr="00083FE3">
        <w:rPr>
          <w:rFonts w:ascii="Times New Roman" w:hAnsi="Times New Roman"/>
          <w:sz w:val="24"/>
          <w:szCs w:val="24"/>
        </w:rPr>
        <w:t xml:space="preserve"> v k. </w:t>
      </w:r>
      <w:proofErr w:type="spellStart"/>
      <w:r w:rsidR="00EC5674" w:rsidRPr="00083FE3">
        <w:rPr>
          <w:rFonts w:ascii="Times New Roman" w:hAnsi="Times New Roman"/>
          <w:sz w:val="24"/>
          <w:szCs w:val="24"/>
        </w:rPr>
        <w:t>ú.</w:t>
      </w:r>
      <w:proofErr w:type="spellEnd"/>
      <w:r w:rsidR="00EC5674" w:rsidRPr="00083FE3">
        <w:rPr>
          <w:rFonts w:ascii="Times New Roman" w:hAnsi="Times New Roman"/>
          <w:sz w:val="24"/>
          <w:szCs w:val="24"/>
        </w:rPr>
        <w:t xml:space="preserve"> </w:t>
      </w:r>
      <w:r w:rsidR="00C83927">
        <w:rPr>
          <w:rFonts w:ascii="Times New Roman" w:hAnsi="Times New Roman"/>
          <w:sz w:val="24"/>
          <w:szCs w:val="24"/>
        </w:rPr>
        <w:t>Žebrák</w:t>
      </w:r>
      <w:r w:rsidR="00EC5674" w:rsidRPr="00083FE3">
        <w:rPr>
          <w:rFonts w:ascii="Times New Roman" w:hAnsi="Times New Roman"/>
          <w:sz w:val="24"/>
          <w:szCs w:val="24"/>
        </w:rPr>
        <w:t xml:space="preserve">. </w:t>
      </w:r>
    </w:p>
    <w:p w14:paraId="67DC6FA6" w14:textId="77777777" w:rsidR="00EC5674" w:rsidRPr="00083FE3" w:rsidRDefault="00EC5674" w:rsidP="0079615F">
      <w:pPr>
        <w:pStyle w:val="Odstavecseseznamem"/>
        <w:numPr>
          <w:ilvl w:val="1"/>
          <w:numId w:val="1"/>
        </w:numPr>
        <w:spacing w:after="0"/>
        <w:ind w:left="426"/>
        <w:rPr>
          <w:rFonts w:ascii="Times New Roman" w:hAnsi="Times New Roman"/>
          <w:sz w:val="24"/>
          <w:szCs w:val="24"/>
        </w:rPr>
      </w:pPr>
      <w:r w:rsidRPr="00083FE3">
        <w:rPr>
          <w:rFonts w:ascii="Times New Roman" w:hAnsi="Times New Roman"/>
          <w:sz w:val="24"/>
          <w:szCs w:val="24"/>
        </w:rPr>
        <w:t xml:space="preserve">Objednatel </w:t>
      </w:r>
      <w:r w:rsidR="008C18FA" w:rsidRPr="00083FE3">
        <w:rPr>
          <w:rFonts w:ascii="Times New Roman" w:hAnsi="Times New Roman"/>
          <w:sz w:val="24"/>
          <w:szCs w:val="24"/>
        </w:rPr>
        <w:t>má právo kontrolovat provádění d</w:t>
      </w:r>
      <w:r w:rsidRPr="00083FE3">
        <w:rPr>
          <w:rFonts w:ascii="Times New Roman" w:hAnsi="Times New Roman"/>
          <w:sz w:val="24"/>
          <w:szCs w:val="24"/>
        </w:rPr>
        <w:t>íla a požadovat po Zhotoviteli prokáz</w:t>
      </w:r>
      <w:r w:rsidR="008C18FA" w:rsidRPr="00083FE3">
        <w:rPr>
          <w:rFonts w:ascii="Times New Roman" w:hAnsi="Times New Roman"/>
          <w:sz w:val="24"/>
          <w:szCs w:val="24"/>
        </w:rPr>
        <w:t>ání skutečného stavu provádění d</w:t>
      </w:r>
      <w:r w:rsidRPr="00083FE3">
        <w:rPr>
          <w:rFonts w:ascii="Times New Roman" w:hAnsi="Times New Roman"/>
          <w:sz w:val="24"/>
          <w:szCs w:val="24"/>
        </w:rPr>
        <w:t xml:space="preserve">íla kdykoliv v </w:t>
      </w:r>
      <w:r w:rsidR="008C18FA" w:rsidRPr="00083FE3">
        <w:rPr>
          <w:rFonts w:ascii="Times New Roman" w:hAnsi="Times New Roman"/>
          <w:sz w:val="24"/>
          <w:szCs w:val="24"/>
        </w:rPr>
        <w:t>průběhu trvání této s</w:t>
      </w:r>
      <w:r w:rsidRPr="00083FE3">
        <w:rPr>
          <w:rFonts w:ascii="Times New Roman" w:hAnsi="Times New Roman"/>
          <w:sz w:val="24"/>
          <w:szCs w:val="24"/>
        </w:rPr>
        <w:t>mlouvy.</w:t>
      </w:r>
    </w:p>
    <w:p w14:paraId="0EB41D1B" w14:textId="77777777" w:rsidR="00EC5674" w:rsidRPr="00083FE3" w:rsidRDefault="00EC5674" w:rsidP="0079615F">
      <w:pPr>
        <w:pStyle w:val="Odstavecseseznamem"/>
        <w:numPr>
          <w:ilvl w:val="1"/>
          <w:numId w:val="1"/>
        </w:numPr>
        <w:spacing w:after="0"/>
        <w:ind w:left="426"/>
        <w:rPr>
          <w:rFonts w:ascii="Times New Roman" w:hAnsi="Times New Roman"/>
          <w:sz w:val="24"/>
          <w:szCs w:val="24"/>
        </w:rPr>
      </w:pPr>
      <w:r w:rsidRPr="00083FE3">
        <w:rPr>
          <w:rFonts w:ascii="Times New Roman" w:hAnsi="Times New Roman"/>
          <w:sz w:val="24"/>
          <w:szCs w:val="24"/>
        </w:rPr>
        <w:t xml:space="preserve">Zhotovitel zabezpečí zařízení staveniště tak, aby bylo nepřístupné nepovolaným osobám. </w:t>
      </w:r>
    </w:p>
    <w:p w14:paraId="2ECD5A91" w14:textId="77777777" w:rsidR="00EC5674" w:rsidRPr="00083FE3" w:rsidRDefault="00EC5674" w:rsidP="00D53D42">
      <w:pPr>
        <w:pStyle w:val="Odstavecseseznamem"/>
        <w:numPr>
          <w:ilvl w:val="1"/>
          <w:numId w:val="1"/>
        </w:numPr>
        <w:spacing w:after="0"/>
        <w:ind w:left="426"/>
        <w:rPr>
          <w:rFonts w:ascii="Times New Roman" w:hAnsi="Times New Roman"/>
          <w:sz w:val="24"/>
          <w:szCs w:val="24"/>
        </w:rPr>
      </w:pPr>
      <w:r w:rsidRPr="00083FE3">
        <w:rPr>
          <w:rFonts w:ascii="Times New Roman" w:hAnsi="Times New Roman"/>
          <w:sz w:val="24"/>
          <w:szCs w:val="24"/>
        </w:rPr>
        <w:t>Zhotovitel se zavazuje, že zařízení staveniště vyklidí a uvede do původního stavu nejpozději do 7</w:t>
      </w:r>
      <w:r w:rsidR="008C18FA" w:rsidRPr="00083FE3">
        <w:rPr>
          <w:rFonts w:ascii="Times New Roman" w:hAnsi="Times New Roman"/>
          <w:sz w:val="24"/>
          <w:szCs w:val="24"/>
        </w:rPr>
        <w:t xml:space="preserve"> kalendářních dnů po dokončení d</w:t>
      </w:r>
      <w:r w:rsidRPr="00083FE3">
        <w:rPr>
          <w:rFonts w:ascii="Times New Roman" w:hAnsi="Times New Roman"/>
          <w:sz w:val="24"/>
          <w:szCs w:val="24"/>
        </w:rPr>
        <w:t xml:space="preserve">íla. </w:t>
      </w:r>
      <w:r w:rsidR="009008E4" w:rsidRPr="00083FE3">
        <w:rPr>
          <w:rFonts w:ascii="Times New Roman" w:hAnsi="Times New Roman"/>
          <w:sz w:val="24"/>
          <w:szCs w:val="24"/>
        </w:rPr>
        <w:t>V případě, že Z</w:t>
      </w:r>
      <w:r w:rsidRPr="00083FE3">
        <w:rPr>
          <w:rFonts w:ascii="Times New Roman" w:hAnsi="Times New Roman"/>
          <w:sz w:val="24"/>
          <w:szCs w:val="24"/>
        </w:rPr>
        <w:t xml:space="preserve">hotovitel tento závazek nesplní, je objednatel oprávněn zajistit vyklizení a uvedení staveniště </w:t>
      </w:r>
      <w:r w:rsidR="000F7E3E" w:rsidRPr="00083FE3">
        <w:rPr>
          <w:rFonts w:ascii="Times New Roman" w:hAnsi="Times New Roman"/>
          <w:sz w:val="24"/>
          <w:szCs w:val="24"/>
        </w:rPr>
        <w:br/>
      </w:r>
      <w:r w:rsidRPr="00083FE3">
        <w:rPr>
          <w:rFonts w:ascii="Times New Roman" w:hAnsi="Times New Roman"/>
          <w:sz w:val="24"/>
          <w:szCs w:val="24"/>
        </w:rPr>
        <w:t xml:space="preserve">do původního stavu prostřednictvím třetí osoby. Náklady spojené s vyklizením </w:t>
      </w:r>
      <w:r w:rsidR="000F7E3E" w:rsidRPr="00083FE3">
        <w:rPr>
          <w:rFonts w:ascii="Times New Roman" w:hAnsi="Times New Roman"/>
          <w:sz w:val="24"/>
          <w:szCs w:val="24"/>
        </w:rPr>
        <w:br/>
      </w:r>
      <w:r w:rsidRPr="00083FE3">
        <w:rPr>
          <w:rFonts w:ascii="Times New Roman" w:hAnsi="Times New Roman"/>
          <w:sz w:val="24"/>
          <w:szCs w:val="24"/>
        </w:rPr>
        <w:t>a uvedením staveniště do původního stavu tř</w:t>
      </w:r>
      <w:r w:rsidR="009008E4" w:rsidRPr="00083FE3">
        <w:rPr>
          <w:rFonts w:ascii="Times New Roman" w:hAnsi="Times New Roman"/>
          <w:sz w:val="24"/>
          <w:szCs w:val="24"/>
        </w:rPr>
        <w:t>etí osobou se zavazuje uhradit Z</w:t>
      </w:r>
      <w:r w:rsidRPr="00083FE3">
        <w:rPr>
          <w:rFonts w:ascii="Times New Roman" w:hAnsi="Times New Roman"/>
          <w:sz w:val="24"/>
          <w:szCs w:val="24"/>
        </w:rPr>
        <w:t>hotovitel. Smluvní strany se dohodly, že je možné tyto náklady z</w:t>
      </w:r>
      <w:r w:rsidR="009008E4" w:rsidRPr="00083FE3">
        <w:rPr>
          <w:rFonts w:ascii="Times New Roman" w:hAnsi="Times New Roman"/>
          <w:sz w:val="24"/>
          <w:szCs w:val="24"/>
        </w:rPr>
        <w:t>apočítat proti konečné faktuře Z</w:t>
      </w:r>
      <w:r w:rsidRPr="00083FE3">
        <w:rPr>
          <w:rFonts w:ascii="Times New Roman" w:hAnsi="Times New Roman"/>
          <w:sz w:val="24"/>
          <w:szCs w:val="24"/>
        </w:rPr>
        <w:t xml:space="preserve">hotovitele za provedené dílo. Zápočet bude proveden písemným oznámením, </w:t>
      </w:r>
      <w:r w:rsidR="000F7E3E" w:rsidRPr="00083FE3">
        <w:rPr>
          <w:rFonts w:ascii="Times New Roman" w:hAnsi="Times New Roman"/>
          <w:sz w:val="24"/>
          <w:szCs w:val="24"/>
        </w:rPr>
        <w:br/>
      </w:r>
      <w:r w:rsidRPr="00083FE3">
        <w:rPr>
          <w:rFonts w:ascii="Times New Roman" w:hAnsi="Times New Roman"/>
          <w:sz w:val="24"/>
          <w:szCs w:val="24"/>
        </w:rPr>
        <w:t xml:space="preserve">ke kterému bude přiložena fotokopie faktury vystavené třetí osobou, která vyklizení </w:t>
      </w:r>
      <w:r w:rsidR="000F7E3E" w:rsidRPr="00083FE3">
        <w:rPr>
          <w:rFonts w:ascii="Times New Roman" w:hAnsi="Times New Roman"/>
          <w:sz w:val="24"/>
          <w:szCs w:val="24"/>
        </w:rPr>
        <w:br/>
      </w:r>
      <w:r w:rsidRPr="00083FE3">
        <w:rPr>
          <w:rFonts w:ascii="Times New Roman" w:hAnsi="Times New Roman"/>
          <w:sz w:val="24"/>
          <w:szCs w:val="24"/>
        </w:rPr>
        <w:t xml:space="preserve">a uvedení staveniště do původního stavu provedla. </w:t>
      </w:r>
    </w:p>
    <w:p w14:paraId="17184AA4" w14:textId="77777777" w:rsidR="009008E4" w:rsidRPr="00083FE3" w:rsidRDefault="009008E4" w:rsidP="009008E4">
      <w:pPr>
        <w:pStyle w:val="Odstavecseseznamem"/>
        <w:spacing w:after="0"/>
        <w:ind w:left="360"/>
        <w:rPr>
          <w:rFonts w:ascii="Times New Roman" w:hAnsi="Times New Roman"/>
          <w:sz w:val="24"/>
          <w:szCs w:val="24"/>
        </w:rPr>
      </w:pPr>
    </w:p>
    <w:p w14:paraId="19F42084" w14:textId="77777777" w:rsidR="009008E4" w:rsidRPr="00083FE3" w:rsidRDefault="009008E4" w:rsidP="009008E4">
      <w:pPr>
        <w:pStyle w:val="Odstavecseseznamem"/>
        <w:spacing w:after="0"/>
        <w:ind w:left="360"/>
        <w:rPr>
          <w:rFonts w:ascii="Times New Roman" w:hAnsi="Times New Roman"/>
          <w:sz w:val="24"/>
          <w:szCs w:val="24"/>
        </w:rPr>
      </w:pPr>
    </w:p>
    <w:p w14:paraId="45901E80" w14:textId="77777777" w:rsidR="00EC5674" w:rsidRPr="00083FE3" w:rsidRDefault="00EC5674" w:rsidP="005D116C">
      <w:pPr>
        <w:spacing w:after="0"/>
        <w:ind w:left="-6"/>
        <w:rPr>
          <w:rFonts w:ascii="Times New Roman" w:hAnsi="Times New Roman"/>
          <w:sz w:val="24"/>
          <w:szCs w:val="24"/>
        </w:rPr>
      </w:pPr>
    </w:p>
    <w:p w14:paraId="44EEF755" w14:textId="77777777" w:rsidR="00EC5674" w:rsidRPr="00083FE3" w:rsidRDefault="00EC5674" w:rsidP="0079615F">
      <w:pPr>
        <w:pStyle w:val="Odstavecseseznamem"/>
        <w:numPr>
          <w:ilvl w:val="0"/>
          <w:numId w:val="1"/>
        </w:numPr>
        <w:spacing w:after="0" w:line="360" w:lineRule="auto"/>
        <w:jc w:val="center"/>
        <w:rPr>
          <w:rFonts w:ascii="Times New Roman" w:hAnsi="Times New Roman"/>
          <w:b/>
          <w:sz w:val="24"/>
          <w:szCs w:val="24"/>
        </w:rPr>
      </w:pPr>
      <w:r w:rsidRPr="00083FE3">
        <w:rPr>
          <w:rFonts w:ascii="Times New Roman" w:hAnsi="Times New Roman"/>
          <w:b/>
          <w:sz w:val="24"/>
          <w:szCs w:val="24"/>
        </w:rPr>
        <w:t>CENA</w:t>
      </w:r>
    </w:p>
    <w:p w14:paraId="1E9341C3" w14:textId="77777777" w:rsidR="00EC5674" w:rsidRPr="00083FE3" w:rsidRDefault="00EC5674" w:rsidP="00CA35D2">
      <w:pPr>
        <w:pStyle w:val="Odstavecseseznamem"/>
        <w:numPr>
          <w:ilvl w:val="1"/>
          <w:numId w:val="1"/>
        </w:numPr>
        <w:spacing w:before="240" w:after="0"/>
        <w:ind w:left="426"/>
        <w:rPr>
          <w:rFonts w:ascii="Times New Roman" w:hAnsi="Times New Roman"/>
          <w:sz w:val="24"/>
          <w:szCs w:val="24"/>
        </w:rPr>
      </w:pPr>
      <w:r w:rsidRPr="00083FE3">
        <w:rPr>
          <w:rFonts w:ascii="Times New Roman" w:hAnsi="Times New Roman"/>
          <w:sz w:val="24"/>
          <w:szCs w:val="24"/>
        </w:rPr>
        <w:t>Objednatel se za</w:t>
      </w:r>
      <w:r w:rsidR="00D23F68" w:rsidRPr="00083FE3">
        <w:rPr>
          <w:rFonts w:ascii="Times New Roman" w:hAnsi="Times New Roman"/>
          <w:sz w:val="24"/>
          <w:szCs w:val="24"/>
        </w:rPr>
        <w:t>vazuje zaplatit Zhotoviteli za d</w:t>
      </w:r>
      <w:r w:rsidRPr="00083FE3">
        <w:rPr>
          <w:rFonts w:ascii="Times New Roman" w:hAnsi="Times New Roman"/>
          <w:sz w:val="24"/>
          <w:szCs w:val="24"/>
        </w:rPr>
        <w:t>í</w:t>
      </w:r>
      <w:r w:rsidR="00D23F68" w:rsidRPr="00083FE3">
        <w:rPr>
          <w:rFonts w:ascii="Times New Roman" w:hAnsi="Times New Roman"/>
          <w:sz w:val="24"/>
          <w:szCs w:val="24"/>
        </w:rPr>
        <w:t>lo provedené v souladu s touto s</w:t>
      </w:r>
      <w:r w:rsidRPr="00083FE3">
        <w:rPr>
          <w:rFonts w:ascii="Times New Roman" w:hAnsi="Times New Roman"/>
          <w:sz w:val="24"/>
          <w:szCs w:val="24"/>
        </w:rPr>
        <w:t xml:space="preserve">mlouvou cenu v celkové výši </w:t>
      </w:r>
      <w:r w:rsidRPr="00083FE3">
        <w:rPr>
          <w:rFonts w:ascii="Times New Roman" w:hAnsi="Times New Roman"/>
          <w:sz w:val="24"/>
          <w:szCs w:val="24"/>
          <w:highlight w:val="yellow"/>
        </w:rPr>
        <w:t>..........................</w:t>
      </w:r>
      <w:r w:rsidRPr="00083FE3">
        <w:rPr>
          <w:rFonts w:ascii="Times New Roman" w:hAnsi="Times New Roman"/>
          <w:sz w:val="24"/>
          <w:szCs w:val="24"/>
        </w:rPr>
        <w:t xml:space="preserve"> Kč bez DPH, tj. </w:t>
      </w:r>
      <w:r w:rsidRPr="00083FE3">
        <w:rPr>
          <w:rFonts w:ascii="Times New Roman" w:hAnsi="Times New Roman"/>
          <w:sz w:val="24"/>
          <w:szCs w:val="24"/>
          <w:highlight w:val="yellow"/>
        </w:rPr>
        <w:t>..............................</w:t>
      </w:r>
      <w:r w:rsidRPr="00083FE3">
        <w:rPr>
          <w:rFonts w:ascii="Times New Roman" w:hAnsi="Times New Roman"/>
          <w:sz w:val="24"/>
          <w:szCs w:val="24"/>
        </w:rPr>
        <w:t xml:space="preserve"> Kč vč. 21% DPH </w:t>
      </w:r>
      <w:r w:rsidRPr="00083FE3">
        <w:rPr>
          <w:rFonts w:ascii="Times New Roman" w:hAnsi="Times New Roman"/>
          <w:sz w:val="24"/>
          <w:szCs w:val="24"/>
        </w:rPr>
        <w:lastRenderedPageBreak/>
        <w:t xml:space="preserve">(slovy </w:t>
      </w:r>
      <w:r w:rsidRPr="00083FE3">
        <w:rPr>
          <w:rFonts w:ascii="Times New Roman" w:hAnsi="Times New Roman"/>
          <w:sz w:val="24"/>
          <w:szCs w:val="24"/>
          <w:highlight w:val="yellow"/>
        </w:rPr>
        <w:t>..........................................</w:t>
      </w:r>
      <w:r w:rsidRPr="00083FE3">
        <w:rPr>
          <w:rFonts w:ascii="Times New Roman" w:hAnsi="Times New Roman"/>
          <w:sz w:val="24"/>
          <w:szCs w:val="24"/>
        </w:rPr>
        <w:t xml:space="preserve"> korun českých) (dále jen "Cena").  Cena Díla je určena součinem jednotkových cen z položkového rozpočtu Zhotovitele a počtem měrných jednotek. Položkový rozpočet Zhotovitele </w:t>
      </w:r>
      <w:r w:rsidR="00D23F68" w:rsidRPr="00083FE3">
        <w:rPr>
          <w:rFonts w:ascii="Times New Roman" w:hAnsi="Times New Roman"/>
          <w:sz w:val="24"/>
          <w:szCs w:val="24"/>
        </w:rPr>
        <w:t>je nedílnou přílohou č. 1 této s</w:t>
      </w:r>
      <w:r w:rsidRPr="00083FE3">
        <w:rPr>
          <w:rFonts w:ascii="Times New Roman" w:hAnsi="Times New Roman"/>
          <w:sz w:val="24"/>
          <w:szCs w:val="24"/>
        </w:rPr>
        <w:t>mlouvy. Zhotovitel prohlašuje, že správnost a úplnost rozpočtu před uzavřením této smlouvy podrobně zkontroloval a ověřil.</w:t>
      </w:r>
    </w:p>
    <w:p w14:paraId="124E8D11" w14:textId="5832F23C" w:rsidR="00EC5674" w:rsidRPr="00083FE3" w:rsidRDefault="00D23F68" w:rsidP="00D16C05">
      <w:pPr>
        <w:pStyle w:val="Odstavecseseznamem"/>
        <w:numPr>
          <w:ilvl w:val="1"/>
          <w:numId w:val="1"/>
        </w:numPr>
        <w:suppressAutoHyphens/>
        <w:spacing w:before="240" w:after="0"/>
        <w:ind w:left="426"/>
        <w:rPr>
          <w:rFonts w:ascii="Times New Roman" w:hAnsi="Times New Roman"/>
          <w:sz w:val="24"/>
          <w:szCs w:val="24"/>
        </w:rPr>
      </w:pPr>
      <w:r w:rsidRPr="00083FE3">
        <w:rPr>
          <w:rFonts w:ascii="Times New Roman" w:hAnsi="Times New Roman"/>
          <w:sz w:val="24"/>
          <w:szCs w:val="24"/>
        </w:rPr>
        <w:t>K ceně za dílo uvedené v článku 3. 1. této s</w:t>
      </w:r>
      <w:r w:rsidR="00EC5674" w:rsidRPr="00083FE3">
        <w:rPr>
          <w:rFonts w:ascii="Times New Roman" w:hAnsi="Times New Roman"/>
          <w:sz w:val="24"/>
          <w:szCs w:val="24"/>
        </w:rPr>
        <w:t xml:space="preserve">mlouvy může být po odsouhlasení Objednatelem připočtena částka z rozpočtové rezervy na nepředvídatelné vícepráce do maximální výše 10% z ceny Díla, tj. do výše </w:t>
      </w:r>
      <w:r w:rsidR="00EC5674" w:rsidRPr="00083FE3">
        <w:rPr>
          <w:rFonts w:ascii="Times New Roman" w:hAnsi="Times New Roman"/>
          <w:b/>
          <w:sz w:val="24"/>
          <w:szCs w:val="24"/>
          <w:highlight w:val="yellow"/>
        </w:rPr>
        <w:t>……………………</w:t>
      </w:r>
      <w:r w:rsidR="00EC5674" w:rsidRPr="00083FE3">
        <w:rPr>
          <w:rFonts w:ascii="Times New Roman" w:hAnsi="Times New Roman"/>
          <w:sz w:val="24"/>
          <w:szCs w:val="24"/>
        </w:rPr>
        <w:t xml:space="preserve"> Kč bez DPH, neboli do výše </w:t>
      </w:r>
      <w:r w:rsidR="00EC5674" w:rsidRPr="00083FE3">
        <w:rPr>
          <w:rFonts w:ascii="Times New Roman" w:hAnsi="Times New Roman"/>
          <w:b/>
          <w:sz w:val="24"/>
          <w:szCs w:val="24"/>
          <w:highlight w:val="yellow"/>
        </w:rPr>
        <w:t>……………………….</w:t>
      </w:r>
      <w:r w:rsidR="00EC5674" w:rsidRPr="00083FE3">
        <w:rPr>
          <w:rFonts w:ascii="Times New Roman" w:hAnsi="Times New Roman"/>
          <w:sz w:val="24"/>
          <w:szCs w:val="24"/>
        </w:rPr>
        <w:t xml:space="preserve"> Kč vč. 21% DPH. </w:t>
      </w:r>
    </w:p>
    <w:p w14:paraId="6A8673A1" w14:textId="77777777" w:rsidR="00EC5674" w:rsidRPr="00083FE3" w:rsidRDefault="00C40E05" w:rsidP="0079615F">
      <w:pPr>
        <w:pStyle w:val="Odstavecseseznamem"/>
        <w:numPr>
          <w:ilvl w:val="1"/>
          <w:numId w:val="1"/>
        </w:numPr>
        <w:spacing w:before="240" w:after="0"/>
        <w:ind w:left="426"/>
        <w:rPr>
          <w:rFonts w:ascii="Times New Roman" w:hAnsi="Times New Roman"/>
          <w:sz w:val="24"/>
          <w:szCs w:val="24"/>
        </w:rPr>
      </w:pPr>
      <w:r w:rsidRPr="00083FE3">
        <w:rPr>
          <w:rFonts w:ascii="Times New Roman" w:hAnsi="Times New Roman"/>
          <w:sz w:val="24"/>
          <w:szCs w:val="24"/>
        </w:rPr>
        <w:t>Cena za d</w:t>
      </w:r>
      <w:r w:rsidR="00EC5674" w:rsidRPr="00083FE3">
        <w:rPr>
          <w:rFonts w:ascii="Times New Roman" w:hAnsi="Times New Roman"/>
          <w:sz w:val="24"/>
          <w:szCs w:val="24"/>
        </w:rPr>
        <w:t>ílo uvedená v čl. 3.</w:t>
      </w:r>
      <w:r w:rsidRPr="00083FE3">
        <w:rPr>
          <w:rFonts w:ascii="Times New Roman" w:hAnsi="Times New Roman"/>
          <w:sz w:val="24"/>
          <w:szCs w:val="24"/>
        </w:rPr>
        <w:t xml:space="preserve"> </w:t>
      </w:r>
      <w:r w:rsidR="00EC5674" w:rsidRPr="00083FE3">
        <w:rPr>
          <w:rFonts w:ascii="Times New Roman" w:hAnsi="Times New Roman"/>
          <w:sz w:val="24"/>
          <w:szCs w:val="24"/>
        </w:rPr>
        <w:t>1. a 3.</w:t>
      </w:r>
      <w:r w:rsidRPr="00083FE3">
        <w:rPr>
          <w:rFonts w:ascii="Times New Roman" w:hAnsi="Times New Roman"/>
          <w:sz w:val="24"/>
          <w:szCs w:val="24"/>
        </w:rPr>
        <w:t xml:space="preserve"> </w:t>
      </w:r>
      <w:r w:rsidR="00EC5674" w:rsidRPr="00083FE3">
        <w:rPr>
          <w:rFonts w:ascii="Times New Roman" w:hAnsi="Times New Roman"/>
          <w:sz w:val="24"/>
          <w:szCs w:val="24"/>
        </w:rPr>
        <w:t xml:space="preserve">2 </w:t>
      </w:r>
      <w:r w:rsidRPr="00083FE3">
        <w:rPr>
          <w:rFonts w:ascii="Times New Roman" w:hAnsi="Times New Roman"/>
          <w:sz w:val="24"/>
          <w:szCs w:val="24"/>
        </w:rPr>
        <w:t>této s</w:t>
      </w:r>
      <w:r w:rsidR="00EC5674" w:rsidRPr="00083FE3">
        <w:rPr>
          <w:rFonts w:ascii="Times New Roman" w:hAnsi="Times New Roman"/>
          <w:sz w:val="24"/>
          <w:szCs w:val="24"/>
        </w:rPr>
        <w:t>mlouvy je cenou nejvýše přípustnou. Smluvní strany si ujednávají, že kupní cena za věci obstarané Zh</w:t>
      </w:r>
      <w:r w:rsidRPr="00083FE3">
        <w:rPr>
          <w:rFonts w:ascii="Times New Roman" w:hAnsi="Times New Roman"/>
          <w:sz w:val="24"/>
          <w:szCs w:val="24"/>
        </w:rPr>
        <w:t>otovitelem pro účely provedení díla je zahrnuta v ceně a cena nebude po dobu trvání této s</w:t>
      </w:r>
      <w:r w:rsidR="00EC5674" w:rsidRPr="00083FE3">
        <w:rPr>
          <w:rFonts w:ascii="Times New Roman" w:hAnsi="Times New Roman"/>
          <w:sz w:val="24"/>
          <w:szCs w:val="24"/>
        </w:rPr>
        <w:t>mlouvy žádným způsobem upravována a na její výši nemá žádný vliv výše vynaložených nákl</w:t>
      </w:r>
      <w:r w:rsidRPr="00083FE3">
        <w:rPr>
          <w:rFonts w:ascii="Times New Roman" w:hAnsi="Times New Roman"/>
          <w:sz w:val="24"/>
          <w:szCs w:val="24"/>
        </w:rPr>
        <w:t xml:space="preserve">adů souvisejících </w:t>
      </w:r>
      <w:r w:rsidR="000F7E3E" w:rsidRPr="00083FE3">
        <w:rPr>
          <w:rFonts w:ascii="Times New Roman" w:hAnsi="Times New Roman"/>
          <w:sz w:val="24"/>
          <w:szCs w:val="24"/>
        </w:rPr>
        <w:br/>
      </w:r>
      <w:r w:rsidRPr="00083FE3">
        <w:rPr>
          <w:rFonts w:ascii="Times New Roman" w:hAnsi="Times New Roman"/>
          <w:sz w:val="24"/>
          <w:szCs w:val="24"/>
        </w:rPr>
        <w:t>s provedením d</w:t>
      </w:r>
      <w:r w:rsidR="00EC5674" w:rsidRPr="00083FE3">
        <w:rPr>
          <w:rFonts w:ascii="Times New Roman" w:hAnsi="Times New Roman"/>
          <w:sz w:val="24"/>
          <w:szCs w:val="24"/>
        </w:rPr>
        <w:t>íla ani jakýchkoliv jiných nákladů či poplatků, k jejichž úhradě</w:t>
      </w:r>
      <w:r w:rsidRPr="00083FE3">
        <w:rPr>
          <w:rFonts w:ascii="Times New Roman" w:hAnsi="Times New Roman"/>
          <w:sz w:val="24"/>
          <w:szCs w:val="24"/>
        </w:rPr>
        <w:t xml:space="preserve"> </w:t>
      </w:r>
      <w:r w:rsidR="000F7E3E" w:rsidRPr="00083FE3">
        <w:rPr>
          <w:rFonts w:ascii="Times New Roman" w:hAnsi="Times New Roman"/>
          <w:sz w:val="24"/>
          <w:szCs w:val="24"/>
        </w:rPr>
        <w:br/>
      </w:r>
      <w:r w:rsidRPr="00083FE3">
        <w:rPr>
          <w:rFonts w:ascii="Times New Roman" w:hAnsi="Times New Roman"/>
          <w:sz w:val="24"/>
          <w:szCs w:val="24"/>
        </w:rPr>
        <w:t>je Zhotovitel na základě této s</w:t>
      </w:r>
      <w:r w:rsidR="00EC5674" w:rsidRPr="00083FE3">
        <w:rPr>
          <w:rFonts w:ascii="Times New Roman" w:hAnsi="Times New Roman"/>
          <w:sz w:val="24"/>
          <w:szCs w:val="24"/>
        </w:rPr>
        <w:t>mlouvy či obecně závazných právních předpisů povinen.</w:t>
      </w:r>
    </w:p>
    <w:p w14:paraId="430ED901" w14:textId="66DD2B98" w:rsidR="00EC5674" w:rsidRPr="00083FE3" w:rsidRDefault="00EC5674" w:rsidP="002727ED">
      <w:pPr>
        <w:pStyle w:val="Styl1"/>
        <w:numPr>
          <w:ilvl w:val="1"/>
          <w:numId w:val="1"/>
        </w:numPr>
        <w:spacing w:after="0"/>
        <w:ind w:left="426"/>
        <w:rPr>
          <w:rFonts w:ascii="Times New Roman" w:hAnsi="Times New Roman"/>
          <w:szCs w:val="24"/>
        </w:rPr>
      </w:pPr>
      <w:r w:rsidRPr="00083FE3">
        <w:rPr>
          <w:rFonts w:ascii="Times New Roman" w:hAnsi="Times New Roman"/>
          <w:szCs w:val="24"/>
        </w:rPr>
        <w:t>Zhotovitel se zavazuje provést vícepráce či akceptovat případné méně práce, které nebylo možné předpokládat, nebo změnu materiálu, které budou vyžadovány Objednatelem, a to na základě smluvními stranami odsouhlaseného a podepsaného změnového listu, resp. dodatku ke smlouvě o dílo. V případě méněprací bude cena díla snížena o částku, která bude odpovídat objemu neprovedených prací a dodávek podle jednotkových cen uvedených v rozpočtu. V případě víceprací bude cena díla zvýšena o částku, která bude odpovídat objemu navíc provedených prací a dodávek a jednotkových cen uvedených v rozpočtu a v případě prací, jejichž jednotkové ceny v rozpočtu uvedeny nejsou, jednotkových cen sjednaných dohodou stran, nejvýše však v cenové úrovni ÚRS platné ke dni podpisu této smlouvy.</w:t>
      </w:r>
      <w:r w:rsidRPr="00083FE3">
        <w:rPr>
          <w:rFonts w:ascii="Times New Roman" w:hAnsi="Times New Roman"/>
          <w:color w:val="FF0000"/>
          <w:szCs w:val="24"/>
        </w:rPr>
        <w:t xml:space="preserve"> </w:t>
      </w:r>
      <w:r w:rsidRPr="00083FE3">
        <w:rPr>
          <w:rFonts w:ascii="Times New Roman" w:hAnsi="Times New Roman"/>
          <w:szCs w:val="24"/>
        </w:rPr>
        <w:t xml:space="preserve">Pokud Zhotovitel provede práce a dodávky bez předchozího uzavření písemného dodatku k této smlouvě o dílo, pak platí, že se jednalo o práce </w:t>
      </w:r>
      <w:r w:rsidR="000B5DC4">
        <w:rPr>
          <w:rFonts w:ascii="Times New Roman" w:hAnsi="Times New Roman"/>
          <w:szCs w:val="24"/>
        </w:rPr>
        <w:br/>
      </w:r>
      <w:r w:rsidRPr="00083FE3">
        <w:rPr>
          <w:rFonts w:ascii="Times New Roman" w:hAnsi="Times New Roman"/>
          <w:szCs w:val="24"/>
        </w:rPr>
        <w:t>a dodávky zahrnuté v původním rozsahu díla a v jeho původní ceně.</w:t>
      </w:r>
    </w:p>
    <w:p w14:paraId="2BA7DC52" w14:textId="77777777" w:rsidR="00EC5674" w:rsidRPr="00083FE3" w:rsidRDefault="00EC5674" w:rsidP="009008E4">
      <w:pPr>
        <w:pStyle w:val="Odstavecseseznamem"/>
        <w:numPr>
          <w:ilvl w:val="1"/>
          <w:numId w:val="13"/>
        </w:numPr>
        <w:spacing w:after="0"/>
        <w:ind w:left="426" w:hanging="426"/>
        <w:rPr>
          <w:rFonts w:ascii="Times New Roman" w:hAnsi="Times New Roman"/>
          <w:sz w:val="24"/>
          <w:szCs w:val="24"/>
        </w:rPr>
      </w:pPr>
      <w:r w:rsidRPr="00083FE3">
        <w:rPr>
          <w:rFonts w:ascii="Times New Roman" w:hAnsi="Times New Roman"/>
          <w:sz w:val="24"/>
          <w:szCs w:val="24"/>
        </w:rPr>
        <w:t>Objednatel</w:t>
      </w:r>
      <w:r w:rsidR="000C7D41" w:rsidRPr="00083FE3">
        <w:rPr>
          <w:rFonts w:ascii="Times New Roman" w:hAnsi="Times New Roman"/>
          <w:sz w:val="24"/>
          <w:szCs w:val="24"/>
        </w:rPr>
        <w:t xml:space="preserve"> neposkytuje zálohy. </w:t>
      </w:r>
      <w:r w:rsidR="000F7E3E" w:rsidRPr="00083FE3">
        <w:rPr>
          <w:rFonts w:ascii="Times New Roman" w:hAnsi="Times New Roman"/>
          <w:sz w:val="24"/>
          <w:szCs w:val="24"/>
        </w:rPr>
        <w:t>Ú</w:t>
      </w:r>
      <w:r w:rsidR="009008E4" w:rsidRPr="00083FE3">
        <w:rPr>
          <w:rFonts w:ascii="Times New Roman" w:hAnsi="Times New Roman"/>
          <w:sz w:val="24"/>
          <w:szCs w:val="24"/>
        </w:rPr>
        <w:t>hrada ceny díla bude provedena O</w:t>
      </w:r>
      <w:r w:rsidR="000F7E3E" w:rsidRPr="00083FE3">
        <w:rPr>
          <w:rFonts w:ascii="Times New Roman" w:hAnsi="Times New Roman"/>
          <w:sz w:val="24"/>
          <w:szCs w:val="24"/>
        </w:rPr>
        <w:t xml:space="preserve">bjednatelem </w:t>
      </w:r>
      <w:r w:rsidR="000F7E3E" w:rsidRPr="00083FE3">
        <w:rPr>
          <w:rFonts w:ascii="Times New Roman" w:hAnsi="Times New Roman"/>
          <w:sz w:val="24"/>
          <w:szCs w:val="24"/>
        </w:rPr>
        <w:br/>
        <w:t>na základě daňového dokladu (</w:t>
      </w:r>
      <w:r w:rsidR="009008E4" w:rsidRPr="00083FE3">
        <w:rPr>
          <w:rFonts w:ascii="Times New Roman" w:hAnsi="Times New Roman"/>
          <w:sz w:val="24"/>
          <w:szCs w:val="24"/>
        </w:rPr>
        <w:t>faktury), která bude vystavena Z</w:t>
      </w:r>
      <w:r w:rsidR="000F7E3E" w:rsidRPr="00083FE3">
        <w:rPr>
          <w:rFonts w:ascii="Times New Roman" w:hAnsi="Times New Roman"/>
          <w:sz w:val="24"/>
          <w:szCs w:val="24"/>
        </w:rPr>
        <w:t xml:space="preserve">hotovitelem po předání </w:t>
      </w:r>
      <w:r w:rsidR="000F7E3E" w:rsidRPr="00083FE3">
        <w:rPr>
          <w:rFonts w:ascii="Times New Roman" w:hAnsi="Times New Roman"/>
          <w:sz w:val="24"/>
          <w:szCs w:val="24"/>
        </w:rPr>
        <w:br/>
        <w:t>a převzetí díla na základě soupisu skutečně a řádně</w:t>
      </w:r>
      <w:r w:rsidR="009008E4" w:rsidRPr="00083FE3">
        <w:rPr>
          <w:rFonts w:ascii="Times New Roman" w:hAnsi="Times New Roman"/>
          <w:sz w:val="24"/>
          <w:szCs w:val="24"/>
        </w:rPr>
        <w:t xml:space="preserve"> provedených prací potvrzených O</w:t>
      </w:r>
      <w:r w:rsidR="000F7E3E" w:rsidRPr="00083FE3">
        <w:rPr>
          <w:rFonts w:ascii="Times New Roman" w:hAnsi="Times New Roman"/>
          <w:sz w:val="24"/>
          <w:szCs w:val="24"/>
        </w:rPr>
        <w:t>bjednatelem. Splatnost faktury je 30 dní od doručení objednateli.</w:t>
      </w:r>
    </w:p>
    <w:p w14:paraId="61BC1146" w14:textId="77777777" w:rsidR="000F7E3E" w:rsidRPr="00083FE3" w:rsidRDefault="000F7E3E" w:rsidP="009008E4">
      <w:pPr>
        <w:pStyle w:val="Odstavecseseznamem"/>
        <w:numPr>
          <w:ilvl w:val="1"/>
          <w:numId w:val="13"/>
        </w:numPr>
        <w:spacing w:after="0"/>
        <w:ind w:left="426" w:hanging="426"/>
        <w:rPr>
          <w:rFonts w:ascii="Times New Roman" w:hAnsi="Times New Roman"/>
          <w:sz w:val="24"/>
          <w:szCs w:val="24"/>
        </w:rPr>
      </w:pPr>
      <w:r w:rsidRPr="00083FE3">
        <w:rPr>
          <w:rFonts w:ascii="Times New Roman" w:hAnsi="Times New Roman"/>
          <w:sz w:val="24"/>
          <w:szCs w:val="24"/>
        </w:rPr>
        <w:t>Objednatel má právo podmínit úhradu faktury, odstraněním vad a nedodělků dosavadníh</w:t>
      </w:r>
      <w:r w:rsidR="009008E4" w:rsidRPr="00083FE3">
        <w:rPr>
          <w:rFonts w:ascii="Times New Roman" w:hAnsi="Times New Roman"/>
          <w:sz w:val="24"/>
          <w:szCs w:val="24"/>
        </w:rPr>
        <w:t>o plnění. Podmínky úhrady může O</w:t>
      </w:r>
      <w:r w:rsidRPr="00083FE3">
        <w:rPr>
          <w:rFonts w:ascii="Times New Roman" w:hAnsi="Times New Roman"/>
          <w:sz w:val="24"/>
          <w:szCs w:val="24"/>
        </w:rPr>
        <w:t>bjednatel uplatnit jak před vystavením faktury, tak poté.</w:t>
      </w:r>
    </w:p>
    <w:p w14:paraId="06EFA252" w14:textId="77777777" w:rsidR="000F7E3E" w:rsidRPr="00083FE3" w:rsidRDefault="000F7E3E" w:rsidP="009008E4">
      <w:pPr>
        <w:pStyle w:val="Odstavecseseznamem"/>
        <w:numPr>
          <w:ilvl w:val="1"/>
          <w:numId w:val="13"/>
        </w:numPr>
        <w:spacing w:after="0"/>
        <w:ind w:left="426" w:hanging="426"/>
        <w:rPr>
          <w:rFonts w:ascii="Times New Roman" w:hAnsi="Times New Roman"/>
          <w:sz w:val="24"/>
          <w:szCs w:val="24"/>
        </w:rPr>
      </w:pPr>
      <w:r w:rsidRPr="00083FE3">
        <w:rPr>
          <w:rFonts w:ascii="Times New Roman" w:hAnsi="Times New Roman"/>
          <w:sz w:val="24"/>
          <w:szCs w:val="24"/>
        </w:rPr>
        <w:t>V případě, že budou u předávaného díla zjištěny vady či ned</w:t>
      </w:r>
      <w:r w:rsidR="009008E4" w:rsidRPr="00083FE3">
        <w:rPr>
          <w:rFonts w:ascii="Times New Roman" w:hAnsi="Times New Roman"/>
          <w:sz w:val="24"/>
          <w:szCs w:val="24"/>
        </w:rPr>
        <w:t>odělky, bude cena díla Z</w:t>
      </w:r>
      <w:r w:rsidRPr="00083FE3">
        <w:rPr>
          <w:rFonts w:ascii="Times New Roman" w:hAnsi="Times New Roman"/>
          <w:sz w:val="24"/>
          <w:szCs w:val="24"/>
        </w:rPr>
        <w:t xml:space="preserve">hotoviteli uhrazena do 30 dnů po odstranění zjištěných vad a nedodělků. Podmínkou fakturace ze strany zhotovitele je protokolární převzetí části díla po odstranění vad </w:t>
      </w:r>
      <w:r w:rsidRPr="00083FE3">
        <w:rPr>
          <w:rFonts w:ascii="Times New Roman" w:hAnsi="Times New Roman"/>
          <w:sz w:val="24"/>
          <w:szCs w:val="24"/>
        </w:rPr>
        <w:br/>
        <w:t>a nedodělků.</w:t>
      </w:r>
    </w:p>
    <w:p w14:paraId="3232C8E1" w14:textId="77777777" w:rsidR="00EC5674" w:rsidRPr="00083FE3" w:rsidRDefault="000F7E3E" w:rsidP="009008E4">
      <w:pPr>
        <w:pStyle w:val="Odstavecseseznamem"/>
        <w:numPr>
          <w:ilvl w:val="1"/>
          <w:numId w:val="13"/>
        </w:numPr>
        <w:spacing w:after="0"/>
        <w:ind w:left="426" w:hanging="426"/>
        <w:rPr>
          <w:rFonts w:ascii="Times New Roman" w:hAnsi="Times New Roman"/>
          <w:sz w:val="24"/>
          <w:szCs w:val="24"/>
        </w:rPr>
      </w:pPr>
      <w:r w:rsidRPr="00083FE3">
        <w:rPr>
          <w:rFonts w:ascii="Times New Roman" w:hAnsi="Times New Roman"/>
          <w:sz w:val="24"/>
          <w:szCs w:val="24"/>
        </w:rPr>
        <w:t>Faktura je uhrazena dnem odepsání příslušné částky</w:t>
      </w:r>
      <w:r w:rsidR="009008E4" w:rsidRPr="00083FE3">
        <w:rPr>
          <w:rFonts w:ascii="Times New Roman" w:hAnsi="Times New Roman"/>
          <w:sz w:val="24"/>
          <w:szCs w:val="24"/>
        </w:rPr>
        <w:t xml:space="preserve"> z účtu Objednatele ve prospěch účtu Z</w:t>
      </w:r>
      <w:r w:rsidRPr="00083FE3">
        <w:rPr>
          <w:rFonts w:ascii="Times New Roman" w:hAnsi="Times New Roman"/>
          <w:sz w:val="24"/>
          <w:szCs w:val="24"/>
        </w:rPr>
        <w:t>hotovitele uvedený na faktuře.</w:t>
      </w:r>
    </w:p>
    <w:p w14:paraId="61513634" w14:textId="77777777" w:rsidR="00EC5674" w:rsidRPr="00083FE3" w:rsidRDefault="00EC5674" w:rsidP="009008E4">
      <w:pPr>
        <w:pStyle w:val="Odstavecseseznamem"/>
        <w:numPr>
          <w:ilvl w:val="1"/>
          <w:numId w:val="13"/>
        </w:numPr>
        <w:spacing w:after="0"/>
        <w:ind w:left="426" w:hanging="426"/>
        <w:rPr>
          <w:rFonts w:ascii="Times New Roman" w:hAnsi="Times New Roman"/>
          <w:sz w:val="24"/>
          <w:szCs w:val="24"/>
        </w:rPr>
      </w:pPr>
      <w:r w:rsidRPr="00083FE3">
        <w:rPr>
          <w:rFonts w:ascii="Times New Roman" w:hAnsi="Times New Roman"/>
          <w:sz w:val="24"/>
          <w:szCs w:val="24"/>
        </w:rPr>
        <w:t>Zhotovitelem vystavený daňový doklad musí obsahovat náležitosti vyžadované pro daňový doklad dle platných právních předpisů. Pro případ, že by faktura neměla všechny náležitosti daňového d</w:t>
      </w:r>
      <w:r w:rsidR="00DD6696" w:rsidRPr="00083FE3">
        <w:rPr>
          <w:rFonts w:ascii="Times New Roman" w:hAnsi="Times New Roman"/>
          <w:sz w:val="24"/>
          <w:szCs w:val="24"/>
        </w:rPr>
        <w:t>okladu, je objednatel oprávněn Z</w:t>
      </w:r>
      <w:r w:rsidRPr="00083FE3">
        <w:rPr>
          <w:rFonts w:ascii="Times New Roman" w:hAnsi="Times New Roman"/>
          <w:sz w:val="24"/>
          <w:szCs w:val="24"/>
        </w:rPr>
        <w:t>hotovit</w:t>
      </w:r>
      <w:r w:rsidR="00DD6696" w:rsidRPr="00083FE3">
        <w:rPr>
          <w:rFonts w:ascii="Times New Roman" w:hAnsi="Times New Roman"/>
          <w:sz w:val="24"/>
          <w:szCs w:val="24"/>
        </w:rPr>
        <w:t>eli takovouto fakturu vrátit a Z</w:t>
      </w:r>
      <w:r w:rsidRPr="00083FE3">
        <w:rPr>
          <w:rFonts w:ascii="Times New Roman" w:hAnsi="Times New Roman"/>
          <w:sz w:val="24"/>
          <w:szCs w:val="24"/>
        </w:rPr>
        <w:t xml:space="preserve">hotovitel se zavazuje vystavit novou fakturu se všemi náležitostmi daňového dokladu s novou lhůtou splatnosti. Lhůta splatnosti původní vrácené faktury v takovém případě neběží a  v okamžiku jejího vrácení se zastaví. </w:t>
      </w:r>
    </w:p>
    <w:p w14:paraId="03995A43" w14:textId="77777777" w:rsidR="00EC5674" w:rsidRPr="00083FE3" w:rsidRDefault="00EC5674" w:rsidP="005D116C">
      <w:pPr>
        <w:spacing w:after="0"/>
        <w:ind w:left="-6"/>
        <w:rPr>
          <w:rFonts w:ascii="Times New Roman" w:hAnsi="Times New Roman"/>
          <w:sz w:val="24"/>
          <w:szCs w:val="24"/>
        </w:rPr>
      </w:pPr>
    </w:p>
    <w:p w14:paraId="2D286900" w14:textId="77777777" w:rsidR="00EC5674" w:rsidRPr="00083FE3" w:rsidRDefault="00EC5674" w:rsidP="009008E4">
      <w:pPr>
        <w:pStyle w:val="Odstavecseseznamem"/>
        <w:numPr>
          <w:ilvl w:val="0"/>
          <w:numId w:val="13"/>
        </w:numPr>
        <w:spacing w:after="0" w:line="360" w:lineRule="auto"/>
        <w:jc w:val="center"/>
        <w:rPr>
          <w:rFonts w:ascii="Times New Roman" w:hAnsi="Times New Roman"/>
          <w:b/>
          <w:sz w:val="24"/>
          <w:szCs w:val="24"/>
        </w:rPr>
      </w:pPr>
      <w:r w:rsidRPr="00083FE3">
        <w:rPr>
          <w:rFonts w:ascii="Times New Roman" w:hAnsi="Times New Roman"/>
          <w:b/>
          <w:sz w:val="24"/>
          <w:szCs w:val="24"/>
        </w:rPr>
        <w:t>DOBA PLNĚNÍ</w:t>
      </w:r>
    </w:p>
    <w:p w14:paraId="0250E25F" w14:textId="77777777" w:rsidR="00EC5674" w:rsidRPr="00083FE3" w:rsidRDefault="00EC5674" w:rsidP="007B0E47">
      <w:pPr>
        <w:pStyle w:val="Odstavecseseznamem"/>
        <w:numPr>
          <w:ilvl w:val="1"/>
          <w:numId w:val="14"/>
        </w:numPr>
        <w:spacing w:after="0"/>
        <w:ind w:left="426" w:hanging="426"/>
        <w:rPr>
          <w:rFonts w:ascii="Times New Roman" w:hAnsi="Times New Roman"/>
          <w:sz w:val="24"/>
          <w:szCs w:val="24"/>
        </w:rPr>
      </w:pPr>
      <w:r w:rsidRPr="00083FE3">
        <w:rPr>
          <w:rFonts w:ascii="Times New Roman" w:hAnsi="Times New Roman"/>
          <w:sz w:val="24"/>
          <w:szCs w:val="24"/>
        </w:rPr>
        <w:t>Zhotovitel vyzve Objednatele k předání a převzetí staveniště do 10 ka</w:t>
      </w:r>
      <w:r w:rsidR="00D23F68" w:rsidRPr="00083FE3">
        <w:rPr>
          <w:rFonts w:ascii="Times New Roman" w:hAnsi="Times New Roman"/>
          <w:sz w:val="24"/>
          <w:szCs w:val="24"/>
        </w:rPr>
        <w:t xml:space="preserve">lendářních dnů </w:t>
      </w:r>
      <w:r w:rsidR="000F7E3E" w:rsidRPr="00083FE3">
        <w:rPr>
          <w:rFonts w:ascii="Times New Roman" w:hAnsi="Times New Roman"/>
          <w:sz w:val="24"/>
          <w:szCs w:val="24"/>
        </w:rPr>
        <w:br/>
      </w:r>
      <w:r w:rsidR="00D23F68" w:rsidRPr="00083FE3">
        <w:rPr>
          <w:rFonts w:ascii="Times New Roman" w:hAnsi="Times New Roman"/>
          <w:sz w:val="24"/>
          <w:szCs w:val="24"/>
        </w:rPr>
        <w:t>od podpisu této s</w:t>
      </w:r>
      <w:r w:rsidRPr="00083FE3">
        <w:rPr>
          <w:rFonts w:ascii="Times New Roman" w:hAnsi="Times New Roman"/>
          <w:sz w:val="24"/>
          <w:szCs w:val="24"/>
        </w:rPr>
        <w:t xml:space="preserve">mlouvy. </w:t>
      </w:r>
    </w:p>
    <w:p w14:paraId="740900EB" w14:textId="4F5793CA" w:rsidR="00EC5674" w:rsidRPr="00083FE3" w:rsidRDefault="00EC5674" w:rsidP="007B0E47">
      <w:pPr>
        <w:pStyle w:val="Odstavecseseznamem"/>
        <w:numPr>
          <w:ilvl w:val="1"/>
          <w:numId w:val="14"/>
        </w:numPr>
        <w:spacing w:after="0"/>
        <w:ind w:left="426"/>
        <w:rPr>
          <w:rFonts w:ascii="Times New Roman" w:hAnsi="Times New Roman"/>
          <w:sz w:val="24"/>
          <w:szCs w:val="24"/>
        </w:rPr>
      </w:pPr>
      <w:r w:rsidRPr="00083FE3">
        <w:rPr>
          <w:rFonts w:ascii="Times New Roman" w:hAnsi="Times New Roman"/>
          <w:sz w:val="24"/>
          <w:szCs w:val="24"/>
        </w:rPr>
        <w:lastRenderedPageBreak/>
        <w:t xml:space="preserve">Zhotovitel </w:t>
      </w:r>
      <w:r w:rsidR="00D23F68" w:rsidRPr="00083FE3">
        <w:rPr>
          <w:rFonts w:ascii="Times New Roman" w:hAnsi="Times New Roman"/>
          <w:sz w:val="24"/>
          <w:szCs w:val="24"/>
        </w:rPr>
        <w:t>zahájí stavební práce dle této s</w:t>
      </w:r>
      <w:r w:rsidRPr="00083FE3">
        <w:rPr>
          <w:rFonts w:ascii="Times New Roman" w:hAnsi="Times New Roman"/>
          <w:sz w:val="24"/>
          <w:szCs w:val="24"/>
        </w:rPr>
        <w:t>mlouvy nejpozději v den předání a převzetí staveniště</w:t>
      </w:r>
      <w:r w:rsidR="00D23F68" w:rsidRPr="00083FE3">
        <w:rPr>
          <w:rFonts w:ascii="Times New Roman" w:hAnsi="Times New Roman"/>
          <w:sz w:val="24"/>
          <w:szCs w:val="24"/>
        </w:rPr>
        <w:t xml:space="preserve">, </w:t>
      </w:r>
      <w:r w:rsidR="008F0E8A" w:rsidRPr="00685F08">
        <w:rPr>
          <w:rFonts w:ascii="Times New Roman" w:hAnsi="Times New Roman"/>
          <w:sz w:val="24"/>
          <w:szCs w:val="24"/>
          <w:highlight w:val="yellow"/>
        </w:rPr>
        <w:t>…………………….</w:t>
      </w:r>
      <w:r w:rsidR="008F0E8A">
        <w:rPr>
          <w:rFonts w:ascii="Times New Roman" w:hAnsi="Times New Roman"/>
          <w:sz w:val="24"/>
          <w:szCs w:val="24"/>
        </w:rPr>
        <w:t xml:space="preserve">. </w:t>
      </w:r>
      <w:r w:rsidR="005028B1">
        <w:rPr>
          <w:rFonts w:ascii="Times New Roman" w:hAnsi="Times New Roman"/>
          <w:sz w:val="24"/>
          <w:szCs w:val="24"/>
        </w:rPr>
        <w:t>.</w:t>
      </w:r>
    </w:p>
    <w:p w14:paraId="1875303C" w14:textId="788B41B7" w:rsidR="00EC5674" w:rsidRPr="00083FE3" w:rsidRDefault="00D23F68" w:rsidP="007B0E47">
      <w:pPr>
        <w:pStyle w:val="Odstavecseseznamem"/>
        <w:numPr>
          <w:ilvl w:val="1"/>
          <w:numId w:val="14"/>
        </w:numPr>
        <w:spacing w:after="0"/>
        <w:ind w:left="426"/>
        <w:rPr>
          <w:rFonts w:ascii="Times New Roman" w:hAnsi="Times New Roman"/>
          <w:sz w:val="24"/>
          <w:szCs w:val="24"/>
        </w:rPr>
      </w:pPr>
      <w:r w:rsidRPr="00083FE3">
        <w:rPr>
          <w:rFonts w:ascii="Times New Roman" w:hAnsi="Times New Roman"/>
          <w:sz w:val="24"/>
          <w:szCs w:val="24"/>
        </w:rPr>
        <w:t>Zhotovitel se zavazuje provést d</w:t>
      </w:r>
      <w:r w:rsidR="00EC5674" w:rsidRPr="00083FE3">
        <w:rPr>
          <w:rFonts w:ascii="Times New Roman" w:hAnsi="Times New Roman"/>
          <w:sz w:val="24"/>
          <w:szCs w:val="24"/>
        </w:rPr>
        <w:t xml:space="preserve">ílo v souladu s touto </w:t>
      </w:r>
      <w:r w:rsidRPr="00083FE3">
        <w:rPr>
          <w:rFonts w:ascii="Times New Roman" w:hAnsi="Times New Roman"/>
          <w:sz w:val="24"/>
          <w:szCs w:val="24"/>
        </w:rPr>
        <w:t>s</w:t>
      </w:r>
      <w:r w:rsidR="00EC5674" w:rsidRPr="00083FE3">
        <w:rPr>
          <w:rFonts w:ascii="Times New Roman" w:hAnsi="Times New Roman"/>
          <w:sz w:val="24"/>
          <w:szCs w:val="24"/>
        </w:rPr>
        <w:t xml:space="preserve">mlouvou nejpozději </w:t>
      </w:r>
      <w:r w:rsidR="000F7E3E" w:rsidRPr="00083FE3">
        <w:rPr>
          <w:rFonts w:ascii="Times New Roman" w:hAnsi="Times New Roman"/>
          <w:sz w:val="24"/>
          <w:szCs w:val="24"/>
        </w:rPr>
        <w:br/>
      </w:r>
      <w:r w:rsidR="00EC5674" w:rsidRPr="00083FE3">
        <w:rPr>
          <w:rFonts w:ascii="Times New Roman" w:hAnsi="Times New Roman"/>
          <w:sz w:val="24"/>
          <w:szCs w:val="24"/>
        </w:rPr>
        <w:t xml:space="preserve">do </w:t>
      </w:r>
      <w:r w:rsidR="00685F08" w:rsidRPr="00685F08">
        <w:rPr>
          <w:rFonts w:ascii="Times New Roman" w:hAnsi="Times New Roman"/>
          <w:sz w:val="24"/>
          <w:szCs w:val="24"/>
          <w:highlight w:val="yellow"/>
        </w:rPr>
        <w:t>…………………….</w:t>
      </w:r>
      <w:r w:rsidR="00685F08">
        <w:rPr>
          <w:rFonts w:ascii="Times New Roman" w:hAnsi="Times New Roman"/>
          <w:sz w:val="24"/>
          <w:szCs w:val="24"/>
        </w:rPr>
        <w:t>.</w:t>
      </w:r>
    </w:p>
    <w:p w14:paraId="62C837C0" w14:textId="77777777" w:rsidR="00EC5674" w:rsidRPr="00083FE3" w:rsidRDefault="00EC5674" w:rsidP="005D116C">
      <w:pPr>
        <w:pStyle w:val="Styl1"/>
        <w:spacing w:after="0"/>
        <w:ind w:left="426"/>
        <w:rPr>
          <w:rFonts w:ascii="Times New Roman" w:hAnsi="Times New Roman"/>
          <w:szCs w:val="24"/>
        </w:rPr>
      </w:pPr>
    </w:p>
    <w:p w14:paraId="360FA54E" w14:textId="77777777" w:rsidR="00EC5674" w:rsidRPr="00083FE3" w:rsidRDefault="00EC5674" w:rsidP="007B0E47">
      <w:pPr>
        <w:pStyle w:val="Odstavecseseznamem"/>
        <w:numPr>
          <w:ilvl w:val="0"/>
          <w:numId w:val="14"/>
        </w:numPr>
        <w:spacing w:line="360" w:lineRule="auto"/>
        <w:jc w:val="center"/>
        <w:rPr>
          <w:rFonts w:ascii="Times New Roman" w:hAnsi="Times New Roman"/>
          <w:b/>
          <w:sz w:val="24"/>
          <w:szCs w:val="24"/>
        </w:rPr>
      </w:pPr>
      <w:r w:rsidRPr="00083FE3">
        <w:rPr>
          <w:rFonts w:ascii="Times New Roman" w:hAnsi="Times New Roman"/>
          <w:b/>
          <w:sz w:val="24"/>
          <w:szCs w:val="24"/>
        </w:rPr>
        <w:t>VLASTNICKÉ PRÁVO</w:t>
      </w:r>
    </w:p>
    <w:p w14:paraId="11457209" w14:textId="77777777" w:rsidR="00EC5674" w:rsidRPr="00083FE3" w:rsidRDefault="00D23F68" w:rsidP="007B0E47">
      <w:pPr>
        <w:pStyle w:val="Odstavecseseznamem"/>
        <w:numPr>
          <w:ilvl w:val="1"/>
          <w:numId w:val="14"/>
        </w:numPr>
        <w:ind w:left="426"/>
        <w:rPr>
          <w:rFonts w:ascii="Times New Roman" w:hAnsi="Times New Roman"/>
          <w:sz w:val="24"/>
          <w:szCs w:val="24"/>
        </w:rPr>
      </w:pPr>
      <w:r w:rsidRPr="00083FE3">
        <w:rPr>
          <w:rFonts w:ascii="Times New Roman" w:hAnsi="Times New Roman"/>
          <w:sz w:val="24"/>
          <w:szCs w:val="24"/>
        </w:rPr>
        <w:t>Vlastnické právo k předmětu d</w:t>
      </w:r>
      <w:r w:rsidR="00EC5674" w:rsidRPr="00083FE3">
        <w:rPr>
          <w:rFonts w:ascii="Times New Roman" w:hAnsi="Times New Roman"/>
          <w:sz w:val="24"/>
          <w:szCs w:val="24"/>
        </w:rPr>
        <w:t>íla nabývá Objednatel.</w:t>
      </w:r>
    </w:p>
    <w:p w14:paraId="30348ECC" w14:textId="77777777" w:rsidR="00EC5674" w:rsidRPr="00083FE3" w:rsidRDefault="00EC5674" w:rsidP="007B0E47">
      <w:pPr>
        <w:pStyle w:val="Odstavecseseznamem"/>
        <w:numPr>
          <w:ilvl w:val="1"/>
          <w:numId w:val="14"/>
        </w:numPr>
        <w:spacing w:after="0"/>
        <w:ind w:left="426"/>
        <w:rPr>
          <w:rFonts w:ascii="Times New Roman" w:hAnsi="Times New Roman"/>
          <w:sz w:val="24"/>
          <w:szCs w:val="24"/>
        </w:rPr>
      </w:pPr>
      <w:r w:rsidRPr="00083FE3">
        <w:rPr>
          <w:rFonts w:ascii="Times New Roman" w:hAnsi="Times New Roman"/>
          <w:sz w:val="24"/>
          <w:szCs w:val="24"/>
        </w:rPr>
        <w:t>Od okamžiku předání staveniště Zhotoviteli až do okamžiku podpisu p</w:t>
      </w:r>
      <w:r w:rsidR="00D23F68" w:rsidRPr="00083FE3">
        <w:rPr>
          <w:rFonts w:ascii="Times New Roman" w:hAnsi="Times New Roman"/>
          <w:sz w:val="24"/>
          <w:szCs w:val="24"/>
        </w:rPr>
        <w:t>rotokolu o předání dokončeného d</w:t>
      </w:r>
      <w:r w:rsidRPr="00083FE3">
        <w:rPr>
          <w:rFonts w:ascii="Times New Roman" w:hAnsi="Times New Roman"/>
          <w:sz w:val="24"/>
          <w:szCs w:val="24"/>
        </w:rPr>
        <w:t xml:space="preserve">íla Objednateli a o odstranění všech případných vad a nedodělků nese nebezpečí škody na věci, která je </w:t>
      </w:r>
      <w:r w:rsidR="00D23F68" w:rsidRPr="00083FE3">
        <w:rPr>
          <w:rFonts w:ascii="Times New Roman" w:hAnsi="Times New Roman"/>
          <w:sz w:val="24"/>
          <w:szCs w:val="24"/>
        </w:rPr>
        <w:t>předmětem d</w:t>
      </w:r>
      <w:r w:rsidRPr="00083FE3">
        <w:rPr>
          <w:rFonts w:ascii="Times New Roman" w:hAnsi="Times New Roman"/>
          <w:sz w:val="24"/>
          <w:szCs w:val="24"/>
        </w:rPr>
        <w:t>íla, Zhotovitel.</w:t>
      </w:r>
    </w:p>
    <w:p w14:paraId="6B57058B" w14:textId="77777777" w:rsidR="00EC5674" w:rsidRPr="00083FE3" w:rsidRDefault="00EC5674" w:rsidP="00AE7E33">
      <w:pPr>
        <w:spacing w:after="0"/>
        <w:ind w:left="-6"/>
        <w:rPr>
          <w:rFonts w:ascii="Times New Roman" w:hAnsi="Times New Roman"/>
          <w:sz w:val="24"/>
          <w:szCs w:val="24"/>
        </w:rPr>
      </w:pPr>
    </w:p>
    <w:p w14:paraId="047C92BF" w14:textId="77777777" w:rsidR="00EC5674" w:rsidRPr="00083FE3" w:rsidRDefault="00EC5674" w:rsidP="007B0E47">
      <w:pPr>
        <w:pStyle w:val="Odstavecseseznamem"/>
        <w:numPr>
          <w:ilvl w:val="0"/>
          <w:numId w:val="14"/>
        </w:numPr>
        <w:spacing w:line="360" w:lineRule="auto"/>
        <w:jc w:val="center"/>
        <w:rPr>
          <w:rFonts w:ascii="Times New Roman" w:hAnsi="Times New Roman"/>
          <w:b/>
          <w:sz w:val="24"/>
          <w:szCs w:val="24"/>
        </w:rPr>
      </w:pPr>
      <w:r w:rsidRPr="00083FE3">
        <w:rPr>
          <w:rFonts w:ascii="Times New Roman" w:hAnsi="Times New Roman"/>
          <w:b/>
          <w:sz w:val="24"/>
          <w:szCs w:val="24"/>
        </w:rPr>
        <w:t>PŘEDÁNÍ A PŘEVZETÍ DÍLA</w:t>
      </w:r>
    </w:p>
    <w:p w14:paraId="3A165692" w14:textId="1176EF92" w:rsidR="00EC5674" w:rsidRPr="00083FE3" w:rsidRDefault="00DC4857" w:rsidP="007B0E47">
      <w:pPr>
        <w:pStyle w:val="Odstavecseseznamem"/>
        <w:numPr>
          <w:ilvl w:val="1"/>
          <w:numId w:val="14"/>
        </w:numPr>
        <w:ind w:left="426"/>
        <w:rPr>
          <w:rFonts w:ascii="Times New Roman" w:hAnsi="Times New Roman"/>
          <w:sz w:val="24"/>
          <w:szCs w:val="24"/>
        </w:rPr>
      </w:pPr>
      <w:r w:rsidRPr="00083FE3">
        <w:rPr>
          <w:rFonts w:ascii="Times New Roman" w:hAnsi="Times New Roman"/>
          <w:sz w:val="24"/>
          <w:szCs w:val="24"/>
        </w:rPr>
        <w:t xml:space="preserve">Zhotovitel písemně vyzve </w:t>
      </w:r>
      <w:r w:rsidR="000B5DC4">
        <w:rPr>
          <w:rFonts w:ascii="Times New Roman" w:hAnsi="Times New Roman"/>
          <w:sz w:val="24"/>
          <w:szCs w:val="24"/>
        </w:rPr>
        <w:t>O</w:t>
      </w:r>
      <w:r w:rsidRPr="00083FE3">
        <w:rPr>
          <w:rFonts w:ascii="Times New Roman" w:hAnsi="Times New Roman"/>
          <w:sz w:val="24"/>
          <w:szCs w:val="24"/>
        </w:rPr>
        <w:t>bjednatele n</w:t>
      </w:r>
      <w:r w:rsidR="00EC5674" w:rsidRPr="00083FE3">
        <w:rPr>
          <w:rFonts w:ascii="Times New Roman" w:hAnsi="Times New Roman"/>
          <w:sz w:val="24"/>
          <w:szCs w:val="24"/>
        </w:rPr>
        <w:t>ejpozději do se</w:t>
      </w:r>
      <w:r w:rsidRPr="00083FE3">
        <w:rPr>
          <w:rFonts w:ascii="Times New Roman" w:hAnsi="Times New Roman"/>
          <w:sz w:val="24"/>
          <w:szCs w:val="24"/>
        </w:rPr>
        <w:t xml:space="preserve">dmi dnů po dokončení díla </w:t>
      </w:r>
      <w:r w:rsidR="00EC5674" w:rsidRPr="00083FE3">
        <w:rPr>
          <w:rFonts w:ascii="Times New Roman" w:hAnsi="Times New Roman"/>
          <w:sz w:val="24"/>
          <w:szCs w:val="24"/>
        </w:rPr>
        <w:t>k</w:t>
      </w:r>
      <w:r w:rsidRPr="00083FE3">
        <w:rPr>
          <w:rFonts w:ascii="Times New Roman" w:hAnsi="Times New Roman"/>
          <w:sz w:val="24"/>
          <w:szCs w:val="24"/>
        </w:rPr>
        <w:t> jeho převzetí</w:t>
      </w:r>
      <w:r w:rsidR="00EC5674" w:rsidRPr="00083FE3">
        <w:rPr>
          <w:rFonts w:ascii="Times New Roman" w:hAnsi="Times New Roman"/>
          <w:sz w:val="24"/>
          <w:szCs w:val="24"/>
        </w:rPr>
        <w:t>.</w:t>
      </w:r>
      <w:r w:rsidRPr="00083FE3">
        <w:rPr>
          <w:rFonts w:ascii="Times New Roman" w:hAnsi="Times New Roman"/>
          <w:sz w:val="24"/>
          <w:szCs w:val="24"/>
        </w:rPr>
        <w:t xml:space="preserve"> Za písemnou výzvu se též považuje zaslání emailu.</w:t>
      </w:r>
    </w:p>
    <w:p w14:paraId="0603E6D3" w14:textId="563ACDE2" w:rsidR="00DC4857" w:rsidRPr="00083FE3" w:rsidRDefault="00DC4857" w:rsidP="007B0E47">
      <w:pPr>
        <w:pStyle w:val="Odstavecseseznamem"/>
        <w:numPr>
          <w:ilvl w:val="1"/>
          <w:numId w:val="14"/>
        </w:numPr>
        <w:ind w:left="426"/>
        <w:rPr>
          <w:rFonts w:ascii="Times New Roman" w:hAnsi="Times New Roman"/>
          <w:sz w:val="24"/>
          <w:szCs w:val="24"/>
        </w:rPr>
      </w:pPr>
      <w:r w:rsidRPr="00083FE3">
        <w:rPr>
          <w:rFonts w:ascii="Times New Roman" w:hAnsi="Times New Roman"/>
          <w:sz w:val="24"/>
          <w:szCs w:val="24"/>
        </w:rPr>
        <w:t>Zho</w:t>
      </w:r>
      <w:r w:rsidR="00DD6696" w:rsidRPr="00083FE3">
        <w:rPr>
          <w:rFonts w:ascii="Times New Roman" w:hAnsi="Times New Roman"/>
          <w:sz w:val="24"/>
          <w:szCs w:val="24"/>
        </w:rPr>
        <w:t>tovitel je povinen předat dílo O</w:t>
      </w:r>
      <w:r w:rsidRPr="00083FE3">
        <w:rPr>
          <w:rFonts w:ascii="Times New Roman" w:hAnsi="Times New Roman"/>
          <w:sz w:val="24"/>
          <w:szCs w:val="24"/>
        </w:rPr>
        <w:t xml:space="preserve">bjednateli bez </w:t>
      </w:r>
      <w:r w:rsidR="000F7E3E" w:rsidRPr="00083FE3">
        <w:rPr>
          <w:rFonts w:ascii="Times New Roman" w:hAnsi="Times New Roman"/>
          <w:sz w:val="24"/>
          <w:szCs w:val="24"/>
        </w:rPr>
        <w:t xml:space="preserve">vad a nedodělků nejpozději do </w:t>
      </w:r>
      <w:r w:rsidR="00685F08" w:rsidRPr="00685F08">
        <w:rPr>
          <w:rFonts w:ascii="Times New Roman" w:hAnsi="Times New Roman"/>
          <w:sz w:val="24"/>
          <w:szCs w:val="24"/>
          <w:highlight w:val="yellow"/>
        </w:rPr>
        <w:t>…………………….</w:t>
      </w:r>
      <w:r w:rsidR="00685F08">
        <w:rPr>
          <w:rFonts w:ascii="Times New Roman" w:hAnsi="Times New Roman"/>
          <w:sz w:val="24"/>
          <w:szCs w:val="24"/>
        </w:rPr>
        <w:t>.</w:t>
      </w:r>
    </w:p>
    <w:p w14:paraId="5EBAE093" w14:textId="0375579A" w:rsidR="00EC5674" w:rsidRPr="00083FE3" w:rsidRDefault="00DC4857" w:rsidP="007B0E47">
      <w:pPr>
        <w:pStyle w:val="Odstavecseseznamem"/>
        <w:numPr>
          <w:ilvl w:val="1"/>
          <w:numId w:val="14"/>
        </w:numPr>
        <w:ind w:left="426"/>
        <w:rPr>
          <w:rFonts w:ascii="Times New Roman" w:hAnsi="Times New Roman"/>
          <w:sz w:val="24"/>
          <w:szCs w:val="24"/>
        </w:rPr>
      </w:pPr>
      <w:r w:rsidRPr="00083FE3">
        <w:rPr>
          <w:rFonts w:ascii="Times New Roman" w:hAnsi="Times New Roman"/>
          <w:sz w:val="24"/>
          <w:szCs w:val="24"/>
        </w:rPr>
        <w:t>Objednatel převezme provedené d</w:t>
      </w:r>
      <w:r w:rsidR="00EC5674" w:rsidRPr="00083FE3">
        <w:rPr>
          <w:rFonts w:ascii="Times New Roman" w:hAnsi="Times New Roman"/>
          <w:sz w:val="24"/>
          <w:szCs w:val="24"/>
        </w:rPr>
        <w:t>ílo do tří dnů od doručení písemného oznámení Zhotovit</w:t>
      </w:r>
      <w:r w:rsidR="00D23F68" w:rsidRPr="00083FE3">
        <w:rPr>
          <w:rFonts w:ascii="Times New Roman" w:hAnsi="Times New Roman"/>
          <w:sz w:val="24"/>
          <w:szCs w:val="24"/>
        </w:rPr>
        <w:t>ele</w:t>
      </w:r>
      <w:r w:rsidR="000B5DC4">
        <w:rPr>
          <w:rFonts w:ascii="Times New Roman" w:hAnsi="Times New Roman"/>
          <w:sz w:val="24"/>
          <w:szCs w:val="24"/>
        </w:rPr>
        <w:t>.</w:t>
      </w:r>
    </w:p>
    <w:p w14:paraId="424662E2" w14:textId="77777777" w:rsidR="00D23F68" w:rsidRPr="00083FE3" w:rsidRDefault="00D23F68" w:rsidP="007B0E47">
      <w:pPr>
        <w:pStyle w:val="Odstavecseseznamem"/>
        <w:numPr>
          <w:ilvl w:val="1"/>
          <w:numId w:val="14"/>
        </w:numPr>
        <w:ind w:left="426"/>
        <w:rPr>
          <w:rFonts w:ascii="Times New Roman" w:hAnsi="Times New Roman"/>
          <w:sz w:val="24"/>
          <w:szCs w:val="24"/>
        </w:rPr>
      </w:pPr>
      <w:r w:rsidRPr="00083FE3">
        <w:rPr>
          <w:rFonts w:ascii="Times New Roman" w:hAnsi="Times New Roman"/>
          <w:sz w:val="24"/>
          <w:szCs w:val="24"/>
        </w:rPr>
        <w:t>Dřívější provedení díla ze strany Zhotovitele je možné.</w:t>
      </w:r>
    </w:p>
    <w:p w14:paraId="214C5F21" w14:textId="77777777" w:rsidR="00EC5674" w:rsidRPr="00083FE3" w:rsidRDefault="00D23F68" w:rsidP="007B0E47">
      <w:pPr>
        <w:pStyle w:val="Odstavecseseznamem"/>
        <w:numPr>
          <w:ilvl w:val="1"/>
          <w:numId w:val="14"/>
        </w:numPr>
        <w:ind w:left="426"/>
        <w:rPr>
          <w:rFonts w:ascii="Times New Roman" w:hAnsi="Times New Roman"/>
          <w:sz w:val="24"/>
          <w:szCs w:val="24"/>
        </w:rPr>
      </w:pPr>
      <w:r w:rsidRPr="00083FE3">
        <w:rPr>
          <w:rFonts w:ascii="Times New Roman" w:hAnsi="Times New Roman"/>
          <w:sz w:val="24"/>
          <w:szCs w:val="24"/>
        </w:rPr>
        <w:t>O předání provedeného d</w:t>
      </w:r>
      <w:r w:rsidR="00EC5674" w:rsidRPr="00083FE3">
        <w:rPr>
          <w:rFonts w:ascii="Times New Roman" w:hAnsi="Times New Roman"/>
          <w:sz w:val="24"/>
          <w:szCs w:val="24"/>
        </w:rPr>
        <w:t>íla Zhoto</w:t>
      </w:r>
      <w:r w:rsidRPr="00083FE3">
        <w:rPr>
          <w:rFonts w:ascii="Times New Roman" w:hAnsi="Times New Roman"/>
          <w:sz w:val="24"/>
          <w:szCs w:val="24"/>
        </w:rPr>
        <w:t>vitelem a převzetí provedeného d</w:t>
      </w:r>
      <w:r w:rsidR="00EC5674" w:rsidRPr="00083FE3">
        <w:rPr>
          <w:rFonts w:ascii="Times New Roman" w:hAnsi="Times New Roman"/>
          <w:sz w:val="24"/>
          <w:szCs w:val="24"/>
        </w:rPr>
        <w:t>íla Objednate</w:t>
      </w:r>
      <w:r w:rsidRPr="00083FE3">
        <w:rPr>
          <w:rFonts w:ascii="Times New Roman" w:hAnsi="Times New Roman"/>
          <w:sz w:val="24"/>
          <w:szCs w:val="24"/>
        </w:rPr>
        <w:t>lem sepíší smluvní strany této s</w:t>
      </w:r>
      <w:r w:rsidR="00EC5674" w:rsidRPr="00083FE3">
        <w:rPr>
          <w:rFonts w:ascii="Times New Roman" w:hAnsi="Times New Roman"/>
          <w:sz w:val="24"/>
          <w:szCs w:val="24"/>
        </w:rPr>
        <w:t>mlouvy předávací protokol, který bude obsahovat i případné výhrady Objednatele.</w:t>
      </w:r>
    </w:p>
    <w:p w14:paraId="09EA4577" w14:textId="47AE65B8" w:rsidR="00EC5674" w:rsidRPr="00083FE3" w:rsidRDefault="00EC5674" w:rsidP="007B0E47">
      <w:pPr>
        <w:pStyle w:val="Odstavecseseznamem"/>
        <w:numPr>
          <w:ilvl w:val="1"/>
          <w:numId w:val="14"/>
        </w:numPr>
        <w:spacing w:after="0"/>
        <w:ind w:left="426"/>
        <w:rPr>
          <w:rFonts w:ascii="Times New Roman" w:hAnsi="Times New Roman"/>
          <w:sz w:val="24"/>
          <w:szCs w:val="24"/>
        </w:rPr>
      </w:pPr>
      <w:r w:rsidRPr="00083FE3">
        <w:rPr>
          <w:rFonts w:ascii="Times New Roman" w:hAnsi="Times New Roman"/>
          <w:sz w:val="24"/>
          <w:szCs w:val="24"/>
        </w:rPr>
        <w:t xml:space="preserve">Dílo bude Zhotovitelem předané a Objednatelem převzaté i v případě, že v protokole </w:t>
      </w:r>
      <w:r w:rsidRPr="00083FE3">
        <w:rPr>
          <w:rFonts w:ascii="Times New Roman" w:hAnsi="Times New Roman"/>
          <w:sz w:val="24"/>
          <w:szCs w:val="24"/>
        </w:rPr>
        <w:br/>
        <w:t xml:space="preserve">o předání a převzetí budou uvedeny ojedinělé drobné vady a nedodělky, které samy </w:t>
      </w:r>
      <w:r w:rsidR="000F7E3E" w:rsidRPr="00083FE3">
        <w:rPr>
          <w:rFonts w:ascii="Times New Roman" w:hAnsi="Times New Roman"/>
          <w:sz w:val="24"/>
          <w:szCs w:val="24"/>
        </w:rPr>
        <w:br/>
      </w:r>
      <w:r w:rsidRPr="00083FE3">
        <w:rPr>
          <w:rFonts w:ascii="Times New Roman" w:hAnsi="Times New Roman"/>
          <w:sz w:val="24"/>
          <w:szCs w:val="24"/>
        </w:rPr>
        <w:t xml:space="preserve">o sobě ani ve spojení s jinými nebrání užívání stavby funkčně nebo esteticky, ani její užívání podstatným způsobem neomezují (zejm. nebrání plynulému a bezpečnému provozu). Tyto zjevné vady a nedodělky musí být uvedeny v protokole o předání </w:t>
      </w:r>
      <w:r w:rsidR="000F7E3E" w:rsidRPr="00083FE3">
        <w:rPr>
          <w:rFonts w:ascii="Times New Roman" w:hAnsi="Times New Roman"/>
          <w:sz w:val="24"/>
          <w:szCs w:val="24"/>
        </w:rPr>
        <w:br/>
      </w:r>
      <w:r w:rsidRPr="00083FE3">
        <w:rPr>
          <w:rFonts w:ascii="Times New Roman" w:hAnsi="Times New Roman"/>
          <w:sz w:val="24"/>
          <w:szCs w:val="24"/>
        </w:rPr>
        <w:t xml:space="preserve">a převzetí díla s určením způsobu a termínu jejich odstranění. V případě, že nedojde k odstranění těchto vad způsobem a v termínu určeném k jejich odstranění v protokole </w:t>
      </w:r>
      <w:r w:rsidR="000B5DC4">
        <w:rPr>
          <w:rFonts w:ascii="Times New Roman" w:hAnsi="Times New Roman"/>
          <w:sz w:val="24"/>
          <w:szCs w:val="24"/>
        </w:rPr>
        <w:br/>
      </w:r>
      <w:r w:rsidRPr="00083FE3">
        <w:rPr>
          <w:rFonts w:ascii="Times New Roman" w:hAnsi="Times New Roman"/>
          <w:sz w:val="24"/>
          <w:szCs w:val="24"/>
        </w:rPr>
        <w:t xml:space="preserve">o předání, je objednatel oprávněn zjednat k odstranění těchto vad třetí osobu. Náklady spojené s odstraněním vad třetí osobou se zavazuje uhradit zhotovitel. Smluvní strany </w:t>
      </w:r>
      <w:r w:rsidR="000F7E3E" w:rsidRPr="00083FE3">
        <w:rPr>
          <w:rFonts w:ascii="Times New Roman" w:hAnsi="Times New Roman"/>
          <w:sz w:val="24"/>
          <w:szCs w:val="24"/>
        </w:rPr>
        <w:br/>
      </w:r>
      <w:r w:rsidRPr="00083FE3">
        <w:rPr>
          <w:rFonts w:ascii="Times New Roman" w:hAnsi="Times New Roman"/>
          <w:sz w:val="24"/>
          <w:szCs w:val="24"/>
        </w:rPr>
        <w:t>se dohodly, že je možné tyto náklady z</w:t>
      </w:r>
      <w:r w:rsidR="00DD6696" w:rsidRPr="00083FE3">
        <w:rPr>
          <w:rFonts w:ascii="Times New Roman" w:hAnsi="Times New Roman"/>
          <w:sz w:val="24"/>
          <w:szCs w:val="24"/>
        </w:rPr>
        <w:t>apočítat proti konečné faktuře Z</w:t>
      </w:r>
      <w:r w:rsidRPr="00083FE3">
        <w:rPr>
          <w:rFonts w:ascii="Times New Roman" w:hAnsi="Times New Roman"/>
          <w:sz w:val="24"/>
          <w:szCs w:val="24"/>
        </w:rPr>
        <w:t xml:space="preserve">hotovitele </w:t>
      </w:r>
      <w:r w:rsidR="000F7E3E" w:rsidRPr="00083FE3">
        <w:rPr>
          <w:rFonts w:ascii="Times New Roman" w:hAnsi="Times New Roman"/>
          <w:sz w:val="24"/>
          <w:szCs w:val="24"/>
        </w:rPr>
        <w:br/>
      </w:r>
      <w:r w:rsidRPr="00083FE3">
        <w:rPr>
          <w:rFonts w:ascii="Times New Roman" w:hAnsi="Times New Roman"/>
          <w:sz w:val="24"/>
          <w:szCs w:val="24"/>
        </w:rPr>
        <w:t xml:space="preserve">za provedené dílo. Zápočet bude proveden písemným oznámením, ke kterému bude přiložena fotokopie faktury vystavené třetí osobou, která odstranění vad provedla. </w:t>
      </w:r>
    </w:p>
    <w:p w14:paraId="7B779CDA" w14:textId="77777777" w:rsidR="00EC5674" w:rsidRPr="00083FE3" w:rsidRDefault="00EC5674" w:rsidP="007B0E47">
      <w:pPr>
        <w:pStyle w:val="Odstavecseseznamem"/>
        <w:numPr>
          <w:ilvl w:val="1"/>
          <w:numId w:val="14"/>
        </w:numPr>
        <w:spacing w:after="0"/>
        <w:ind w:left="426"/>
        <w:rPr>
          <w:rFonts w:ascii="Times New Roman" w:hAnsi="Times New Roman"/>
          <w:sz w:val="24"/>
          <w:szCs w:val="24"/>
        </w:rPr>
      </w:pPr>
      <w:r w:rsidRPr="00083FE3">
        <w:rPr>
          <w:rFonts w:ascii="Times New Roman" w:hAnsi="Times New Roman"/>
          <w:color w:val="FF0000"/>
          <w:sz w:val="24"/>
          <w:szCs w:val="24"/>
        </w:rPr>
        <w:t xml:space="preserve"> </w:t>
      </w:r>
      <w:r w:rsidRPr="00083FE3">
        <w:rPr>
          <w:rFonts w:ascii="Times New Roman" w:hAnsi="Times New Roman"/>
          <w:sz w:val="24"/>
          <w:szCs w:val="24"/>
        </w:rPr>
        <w:t>Vadou se při tom rozumí od</w:t>
      </w:r>
      <w:r w:rsidR="00D23F68" w:rsidRPr="00083FE3">
        <w:rPr>
          <w:rFonts w:ascii="Times New Roman" w:hAnsi="Times New Roman"/>
          <w:sz w:val="24"/>
          <w:szCs w:val="24"/>
        </w:rPr>
        <w:t>chylka v kvalitě a parametrech d</w:t>
      </w:r>
      <w:r w:rsidRPr="00083FE3">
        <w:rPr>
          <w:rFonts w:ascii="Times New Roman" w:hAnsi="Times New Roman"/>
          <w:sz w:val="24"/>
          <w:szCs w:val="24"/>
        </w:rPr>
        <w:t>íla, stanovených zadávací dokumentací, touto Smlouvou a obecně závaznými předpisy.</w:t>
      </w:r>
    </w:p>
    <w:p w14:paraId="36C940FF" w14:textId="77777777" w:rsidR="00EC5674" w:rsidRPr="00083FE3" w:rsidRDefault="00EC5674" w:rsidP="007B0E47">
      <w:pPr>
        <w:pStyle w:val="Styl1"/>
        <w:numPr>
          <w:ilvl w:val="1"/>
          <w:numId w:val="14"/>
        </w:numPr>
        <w:spacing w:after="0"/>
        <w:ind w:left="426"/>
        <w:rPr>
          <w:rFonts w:ascii="Times New Roman" w:hAnsi="Times New Roman"/>
          <w:szCs w:val="24"/>
        </w:rPr>
      </w:pPr>
      <w:r w:rsidRPr="00083FE3">
        <w:rPr>
          <w:rFonts w:ascii="Times New Roman" w:hAnsi="Times New Roman"/>
          <w:szCs w:val="24"/>
        </w:rPr>
        <w:t>Nedodělkem se rozumí nedokončená práce oproti zadání.</w:t>
      </w:r>
    </w:p>
    <w:p w14:paraId="61CF3C65" w14:textId="77777777" w:rsidR="00EC5674" w:rsidRPr="00083FE3" w:rsidRDefault="00D23F68" w:rsidP="007B0E47">
      <w:pPr>
        <w:pStyle w:val="Odstavecseseznamem"/>
        <w:numPr>
          <w:ilvl w:val="1"/>
          <w:numId w:val="14"/>
        </w:numPr>
        <w:spacing w:after="0"/>
        <w:ind w:left="426"/>
        <w:rPr>
          <w:rFonts w:ascii="Times New Roman" w:hAnsi="Times New Roman"/>
          <w:sz w:val="24"/>
          <w:szCs w:val="24"/>
        </w:rPr>
      </w:pPr>
      <w:r w:rsidRPr="00083FE3">
        <w:rPr>
          <w:rFonts w:ascii="Times New Roman" w:hAnsi="Times New Roman"/>
          <w:sz w:val="24"/>
          <w:szCs w:val="24"/>
        </w:rPr>
        <w:t>Současně s d</w:t>
      </w:r>
      <w:r w:rsidR="00EC5674" w:rsidRPr="00083FE3">
        <w:rPr>
          <w:rFonts w:ascii="Times New Roman" w:hAnsi="Times New Roman"/>
          <w:sz w:val="24"/>
          <w:szCs w:val="24"/>
        </w:rPr>
        <w:t>ílem je Zhotovitel povinen předat</w:t>
      </w:r>
      <w:r w:rsidRPr="00083FE3">
        <w:rPr>
          <w:rFonts w:ascii="Times New Roman" w:hAnsi="Times New Roman"/>
          <w:sz w:val="24"/>
          <w:szCs w:val="24"/>
        </w:rPr>
        <w:t xml:space="preserve"> Objednateli veškeré dokumenty </w:t>
      </w:r>
      <w:r w:rsidR="00EC5674" w:rsidRPr="00083FE3">
        <w:rPr>
          <w:rFonts w:ascii="Times New Roman" w:hAnsi="Times New Roman"/>
          <w:sz w:val="24"/>
          <w:szCs w:val="24"/>
        </w:rPr>
        <w:t>a jiné listiny, které Zhotovitel získal n</w:t>
      </w:r>
      <w:r w:rsidRPr="00083FE3">
        <w:rPr>
          <w:rFonts w:ascii="Times New Roman" w:hAnsi="Times New Roman"/>
          <w:sz w:val="24"/>
          <w:szCs w:val="24"/>
        </w:rPr>
        <w:t>ebo měl získat v souvislosti s d</w:t>
      </w:r>
      <w:r w:rsidR="00EC5674" w:rsidRPr="00083FE3">
        <w:rPr>
          <w:rFonts w:ascii="Times New Roman" w:hAnsi="Times New Roman"/>
          <w:sz w:val="24"/>
          <w:szCs w:val="24"/>
        </w:rPr>
        <w:t>ílem či jeho provedením.</w:t>
      </w:r>
    </w:p>
    <w:p w14:paraId="664CCCA6" w14:textId="77777777" w:rsidR="0040530C" w:rsidRPr="00083FE3" w:rsidRDefault="0040530C" w:rsidP="0040530C">
      <w:pPr>
        <w:pStyle w:val="Odstavecseseznamem"/>
        <w:spacing w:after="0"/>
        <w:ind w:left="360"/>
        <w:rPr>
          <w:rFonts w:ascii="Times New Roman" w:hAnsi="Times New Roman"/>
          <w:sz w:val="24"/>
          <w:szCs w:val="24"/>
        </w:rPr>
      </w:pPr>
    </w:p>
    <w:p w14:paraId="2B53F3F7" w14:textId="77777777" w:rsidR="0040530C" w:rsidRPr="00083FE3" w:rsidRDefault="0040530C" w:rsidP="0040530C">
      <w:pPr>
        <w:pStyle w:val="Odstavecseseznamem"/>
        <w:spacing w:after="0"/>
        <w:ind w:left="360"/>
        <w:rPr>
          <w:rFonts w:ascii="Times New Roman" w:hAnsi="Times New Roman"/>
          <w:sz w:val="24"/>
          <w:szCs w:val="24"/>
        </w:rPr>
      </w:pPr>
    </w:p>
    <w:p w14:paraId="4EC327A4" w14:textId="77777777" w:rsidR="00EC5674" w:rsidRPr="00083FE3" w:rsidRDefault="00EC5674" w:rsidP="00725839">
      <w:pPr>
        <w:spacing w:after="0"/>
        <w:ind w:left="426" w:hanging="432"/>
        <w:rPr>
          <w:rFonts w:ascii="Times New Roman" w:hAnsi="Times New Roman"/>
          <w:sz w:val="24"/>
          <w:szCs w:val="24"/>
        </w:rPr>
      </w:pPr>
    </w:p>
    <w:p w14:paraId="2FD4A169" w14:textId="77777777" w:rsidR="00EC5674" w:rsidRPr="00083FE3" w:rsidRDefault="00EC5674" w:rsidP="007B0E47">
      <w:pPr>
        <w:pStyle w:val="Odstavecseseznamem"/>
        <w:numPr>
          <w:ilvl w:val="0"/>
          <w:numId w:val="14"/>
        </w:numPr>
        <w:spacing w:after="0" w:line="360" w:lineRule="auto"/>
        <w:ind w:left="426" w:hanging="432"/>
        <w:jc w:val="center"/>
        <w:rPr>
          <w:rFonts w:ascii="Times New Roman" w:hAnsi="Times New Roman"/>
          <w:b/>
          <w:sz w:val="24"/>
          <w:szCs w:val="24"/>
        </w:rPr>
      </w:pPr>
      <w:r w:rsidRPr="00083FE3">
        <w:rPr>
          <w:rFonts w:ascii="Times New Roman" w:hAnsi="Times New Roman"/>
          <w:b/>
          <w:sz w:val="24"/>
          <w:szCs w:val="24"/>
        </w:rPr>
        <w:t>ZÁRUČNÍ DOBA</w:t>
      </w:r>
    </w:p>
    <w:p w14:paraId="0B410307" w14:textId="77777777" w:rsidR="00EC5674" w:rsidRPr="00083FE3" w:rsidRDefault="0040530C" w:rsidP="007B0E47">
      <w:pPr>
        <w:pStyle w:val="Odstavecseseznamem"/>
        <w:numPr>
          <w:ilvl w:val="1"/>
          <w:numId w:val="14"/>
        </w:numPr>
        <w:spacing w:before="180" w:after="0"/>
        <w:ind w:left="426"/>
        <w:rPr>
          <w:rFonts w:ascii="Times New Roman" w:hAnsi="Times New Roman"/>
          <w:sz w:val="24"/>
          <w:szCs w:val="24"/>
        </w:rPr>
      </w:pPr>
      <w:r w:rsidRPr="00083FE3">
        <w:rPr>
          <w:rFonts w:ascii="Times New Roman" w:hAnsi="Times New Roman"/>
          <w:sz w:val="24"/>
          <w:szCs w:val="24"/>
        </w:rPr>
        <w:t>Záruční doba za d</w:t>
      </w:r>
      <w:r w:rsidR="00EC5674" w:rsidRPr="00083FE3">
        <w:rPr>
          <w:rFonts w:ascii="Times New Roman" w:hAnsi="Times New Roman"/>
          <w:sz w:val="24"/>
          <w:szCs w:val="24"/>
        </w:rPr>
        <w:t xml:space="preserve">ílo činí </w:t>
      </w:r>
      <w:r w:rsidR="00EC5674" w:rsidRPr="00083FE3">
        <w:rPr>
          <w:rFonts w:ascii="Times New Roman" w:hAnsi="Times New Roman"/>
          <w:b/>
          <w:sz w:val="24"/>
          <w:szCs w:val="24"/>
        </w:rPr>
        <w:t xml:space="preserve">60 měsíců </w:t>
      </w:r>
      <w:r w:rsidR="00EC5674" w:rsidRPr="00083FE3">
        <w:rPr>
          <w:rFonts w:ascii="Times New Roman" w:hAnsi="Times New Roman"/>
          <w:sz w:val="24"/>
          <w:szCs w:val="24"/>
        </w:rPr>
        <w:t>a</w:t>
      </w:r>
      <w:r w:rsidRPr="00083FE3">
        <w:rPr>
          <w:rFonts w:ascii="Times New Roman" w:hAnsi="Times New Roman"/>
          <w:sz w:val="24"/>
          <w:szCs w:val="24"/>
        </w:rPr>
        <w:t xml:space="preserve"> začíná dnem převzetí hotového d</w:t>
      </w:r>
      <w:r w:rsidR="00DD6696" w:rsidRPr="00083FE3">
        <w:rPr>
          <w:rFonts w:ascii="Times New Roman" w:hAnsi="Times New Roman"/>
          <w:sz w:val="24"/>
          <w:szCs w:val="24"/>
        </w:rPr>
        <w:t>íla O</w:t>
      </w:r>
      <w:r w:rsidR="00EC5674" w:rsidRPr="00083FE3">
        <w:rPr>
          <w:rFonts w:ascii="Times New Roman" w:hAnsi="Times New Roman"/>
          <w:sz w:val="24"/>
          <w:szCs w:val="24"/>
        </w:rPr>
        <w:t>bj</w:t>
      </w:r>
      <w:r w:rsidRPr="00083FE3">
        <w:rPr>
          <w:rFonts w:ascii="Times New Roman" w:hAnsi="Times New Roman"/>
          <w:sz w:val="24"/>
          <w:szCs w:val="24"/>
        </w:rPr>
        <w:t>ednatelem. V případě předávání d</w:t>
      </w:r>
      <w:r w:rsidR="00EC5674" w:rsidRPr="00083FE3">
        <w:rPr>
          <w:rFonts w:ascii="Times New Roman" w:hAnsi="Times New Roman"/>
          <w:sz w:val="24"/>
          <w:szCs w:val="24"/>
        </w:rPr>
        <w:t>íla po částech začíná záruční lhůta dnem převzetí příslušné č</w:t>
      </w:r>
      <w:r w:rsidRPr="00083FE3">
        <w:rPr>
          <w:rFonts w:ascii="Times New Roman" w:hAnsi="Times New Roman"/>
          <w:sz w:val="24"/>
          <w:szCs w:val="24"/>
        </w:rPr>
        <w:t>ásti díla. V záruční době bude d</w:t>
      </w:r>
      <w:r w:rsidR="00EC5674" w:rsidRPr="00083FE3">
        <w:rPr>
          <w:rFonts w:ascii="Times New Roman" w:hAnsi="Times New Roman"/>
          <w:sz w:val="24"/>
          <w:szCs w:val="24"/>
        </w:rPr>
        <w:t>ílo vykazovat kvalitativní vlastnosti (provozní způsobilost) přiměřené obvyklému opotřebení a vlastnosti přiměřené vlivu povětrnostních podmínek.</w:t>
      </w:r>
    </w:p>
    <w:p w14:paraId="581DDAC4" w14:textId="77777777" w:rsidR="00EC5674" w:rsidRPr="00083FE3" w:rsidRDefault="00EC5674" w:rsidP="007B0E47">
      <w:pPr>
        <w:pStyle w:val="Odstavecseseznamem"/>
        <w:numPr>
          <w:ilvl w:val="1"/>
          <w:numId w:val="14"/>
        </w:numPr>
        <w:spacing w:after="0"/>
        <w:ind w:left="426"/>
        <w:rPr>
          <w:rFonts w:ascii="Times New Roman" w:hAnsi="Times New Roman"/>
          <w:sz w:val="24"/>
          <w:szCs w:val="24"/>
        </w:rPr>
      </w:pPr>
      <w:r w:rsidRPr="00083FE3">
        <w:rPr>
          <w:rFonts w:ascii="Times New Roman" w:hAnsi="Times New Roman"/>
          <w:sz w:val="24"/>
          <w:szCs w:val="24"/>
        </w:rPr>
        <w:t>Zhotovitel neodpovídá za vady, které se projeví v průběhu záruční lhůty a byly způsobeny živelnými událostmi.</w:t>
      </w:r>
    </w:p>
    <w:p w14:paraId="0C5E6607" w14:textId="77777777" w:rsidR="00EC5674" w:rsidRPr="00083FE3" w:rsidRDefault="00EC5674" w:rsidP="007B0E47">
      <w:pPr>
        <w:pStyle w:val="Odstavecseseznamem"/>
        <w:numPr>
          <w:ilvl w:val="1"/>
          <w:numId w:val="14"/>
        </w:numPr>
        <w:spacing w:after="0"/>
        <w:ind w:left="426"/>
        <w:rPr>
          <w:rFonts w:ascii="Times New Roman" w:hAnsi="Times New Roman"/>
          <w:sz w:val="24"/>
          <w:szCs w:val="24"/>
        </w:rPr>
      </w:pPr>
      <w:r w:rsidRPr="00083FE3">
        <w:rPr>
          <w:rFonts w:ascii="Times New Roman" w:hAnsi="Times New Roman"/>
          <w:sz w:val="24"/>
          <w:szCs w:val="24"/>
        </w:rPr>
        <w:lastRenderedPageBreak/>
        <w:t xml:space="preserve">Objednatel je oprávněn reklamovat ve výše uvedené záruční době vady díla </w:t>
      </w:r>
      <w:r w:rsidR="000F7E3E" w:rsidRPr="00083FE3">
        <w:rPr>
          <w:rFonts w:ascii="Times New Roman" w:hAnsi="Times New Roman"/>
          <w:sz w:val="24"/>
          <w:szCs w:val="24"/>
        </w:rPr>
        <w:br/>
      </w:r>
      <w:r w:rsidR="00DD6696" w:rsidRPr="00083FE3">
        <w:rPr>
          <w:rFonts w:ascii="Times New Roman" w:hAnsi="Times New Roman"/>
          <w:sz w:val="24"/>
          <w:szCs w:val="24"/>
        </w:rPr>
        <w:t>u Z</w:t>
      </w:r>
      <w:r w:rsidRPr="00083FE3">
        <w:rPr>
          <w:rFonts w:ascii="Times New Roman" w:hAnsi="Times New Roman"/>
          <w:sz w:val="24"/>
          <w:szCs w:val="24"/>
        </w:rPr>
        <w:t>hotovitele, a to písemnou formou. V reklamaci musí být popsána vada díla, nebo alespoň způsob, ja</w:t>
      </w:r>
      <w:r w:rsidR="00DD6696" w:rsidRPr="00083FE3">
        <w:rPr>
          <w:rFonts w:ascii="Times New Roman" w:hAnsi="Times New Roman"/>
          <w:sz w:val="24"/>
          <w:szCs w:val="24"/>
        </w:rPr>
        <w:t>kým se projevuje a určen nárok O</w:t>
      </w:r>
      <w:r w:rsidRPr="00083FE3">
        <w:rPr>
          <w:rFonts w:ascii="Times New Roman" w:hAnsi="Times New Roman"/>
          <w:sz w:val="24"/>
          <w:szCs w:val="24"/>
        </w:rPr>
        <w:t>bjednatele z vady díla, případně požadavek na způsob odstranění vad díla, a to včetně t</w:t>
      </w:r>
      <w:r w:rsidR="00DD6696" w:rsidRPr="00083FE3">
        <w:rPr>
          <w:rFonts w:ascii="Times New Roman" w:hAnsi="Times New Roman"/>
          <w:sz w:val="24"/>
          <w:szCs w:val="24"/>
        </w:rPr>
        <w:t>ermínu pro odstranění vad díla Z</w:t>
      </w:r>
      <w:r w:rsidRPr="00083FE3">
        <w:rPr>
          <w:rFonts w:ascii="Times New Roman" w:hAnsi="Times New Roman"/>
          <w:sz w:val="24"/>
          <w:szCs w:val="24"/>
        </w:rPr>
        <w:t>hotovitelem. Objednatel má právo volby způsobu odstranění důsledku vadného plnění, tuto v</w:t>
      </w:r>
      <w:r w:rsidR="00DD6696" w:rsidRPr="00083FE3">
        <w:rPr>
          <w:rFonts w:ascii="Times New Roman" w:hAnsi="Times New Roman"/>
          <w:sz w:val="24"/>
          <w:szCs w:val="24"/>
        </w:rPr>
        <w:t>olbu může měnit i bez souhlasu Z</w:t>
      </w:r>
      <w:r w:rsidRPr="00083FE3">
        <w:rPr>
          <w:rFonts w:ascii="Times New Roman" w:hAnsi="Times New Roman"/>
          <w:sz w:val="24"/>
          <w:szCs w:val="24"/>
        </w:rPr>
        <w:t xml:space="preserve">hotovitele. </w:t>
      </w:r>
    </w:p>
    <w:p w14:paraId="1C7CBF56" w14:textId="77777777" w:rsidR="00EC5674" w:rsidRPr="00083FE3" w:rsidRDefault="00EC5674" w:rsidP="00725839">
      <w:pPr>
        <w:pStyle w:val="BodyText21"/>
        <w:widowControl/>
        <w:ind w:left="426" w:hanging="432"/>
        <w:rPr>
          <w:sz w:val="24"/>
          <w:szCs w:val="24"/>
        </w:rPr>
      </w:pPr>
      <w:r w:rsidRPr="00083FE3">
        <w:rPr>
          <w:sz w:val="24"/>
          <w:szCs w:val="24"/>
        </w:rPr>
        <w:t xml:space="preserve">7.4 </w:t>
      </w:r>
      <w:r w:rsidRPr="00083FE3">
        <w:rPr>
          <w:sz w:val="24"/>
          <w:szCs w:val="24"/>
        </w:rPr>
        <w:tab/>
        <w:t xml:space="preserve">Zhotovitel se zavazuje bez zbytečného odkladu, nejpozději však do 48 hodin, bude-li </w:t>
      </w:r>
      <w:r w:rsidR="000F7E3E" w:rsidRPr="00083FE3">
        <w:rPr>
          <w:sz w:val="24"/>
          <w:szCs w:val="24"/>
        </w:rPr>
        <w:br/>
      </w:r>
      <w:r w:rsidRPr="00083FE3">
        <w:rPr>
          <w:sz w:val="24"/>
          <w:szCs w:val="24"/>
        </w:rPr>
        <w:t>to v daném případě technicky možné, od okamžiku oznámení vady díla či jeho části zahájit odstraňování vady díla či jeho čá</w:t>
      </w:r>
      <w:r w:rsidR="00DD6696" w:rsidRPr="00083FE3">
        <w:rPr>
          <w:sz w:val="24"/>
          <w:szCs w:val="24"/>
        </w:rPr>
        <w:t>sti, a to i tehdy, neuznává-li Z</w:t>
      </w:r>
      <w:r w:rsidRPr="00083FE3">
        <w:rPr>
          <w:sz w:val="24"/>
          <w:szCs w:val="24"/>
        </w:rPr>
        <w:t xml:space="preserve">hotovitel odpovědnost za vady či příčiny, které ji vyvolaly, a vady odstranit v technicky co nejkratší lhůtě tedy maximálně do pěti dnů ode dne oznámení zjištěné vady. </w:t>
      </w:r>
    </w:p>
    <w:p w14:paraId="78C500D5" w14:textId="77777777" w:rsidR="00EC5674" w:rsidRPr="00083FE3" w:rsidRDefault="00EC5674" w:rsidP="00725839">
      <w:pPr>
        <w:pStyle w:val="BodyText21"/>
        <w:widowControl/>
        <w:ind w:left="426" w:hanging="432"/>
        <w:rPr>
          <w:sz w:val="24"/>
          <w:szCs w:val="24"/>
        </w:rPr>
      </w:pPr>
      <w:r w:rsidRPr="00083FE3">
        <w:rPr>
          <w:sz w:val="24"/>
          <w:szCs w:val="24"/>
        </w:rPr>
        <w:t xml:space="preserve">7.5 </w:t>
      </w:r>
      <w:r w:rsidRPr="00083FE3">
        <w:rPr>
          <w:sz w:val="24"/>
          <w:szCs w:val="24"/>
        </w:rPr>
        <w:tab/>
        <w:t>Po dobu od na</w:t>
      </w:r>
      <w:r w:rsidR="00DD6696" w:rsidRPr="00083FE3">
        <w:rPr>
          <w:sz w:val="24"/>
          <w:szCs w:val="24"/>
        </w:rPr>
        <w:t>hlášení vady díla objednatelem Z</w:t>
      </w:r>
      <w:r w:rsidRPr="00083FE3">
        <w:rPr>
          <w:sz w:val="24"/>
          <w:szCs w:val="24"/>
        </w:rPr>
        <w:t>hotoviteli až d</w:t>
      </w:r>
      <w:r w:rsidR="00DD6696" w:rsidRPr="00083FE3">
        <w:rPr>
          <w:sz w:val="24"/>
          <w:szCs w:val="24"/>
        </w:rPr>
        <w:t>o řádného odstranění vady díla Z</w:t>
      </w:r>
      <w:r w:rsidRPr="00083FE3">
        <w:rPr>
          <w:sz w:val="24"/>
          <w:szCs w:val="24"/>
        </w:rPr>
        <w:t>hotovitelem neběží záruční doba s tím, že doba přerušení běhu záruční lhůty bude počítána na celé dny a bude brán v úvahu každý započatý kalendářní den</w:t>
      </w:r>
      <w:r w:rsidRPr="00083FE3">
        <w:rPr>
          <w:i/>
          <w:sz w:val="24"/>
          <w:szCs w:val="24"/>
        </w:rPr>
        <w:t>.</w:t>
      </w:r>
    </w:p>
    <w:p w14:paraId="38BDED3B" w14:textId="77777777" w:rsidR="00EC5674" w:rsidRPr="00083FE3" w:rsidRDefault="00EC5674" w:rsidP="00E516CB">
      <w:pPr>
        <w:pStyle w:val="BodyText21"/>
        <w:widowControl/>
        <w:rPr>
          <w:sz w:val="24"/>
          <w:szCs w:val="24"/>
        </w:rPr>
      </w:pPr>
      <w:r w:rsidRPr="00083FE3">
        <w:rPr>
          <w:sz w:val="24"/>
          <w:szCs w:val="24"/>
        </w:rPr>
        <w:t>7.6 Smluvní strany se dohodly, že:</w:t>
      </w:r>
    </w:p>
    <w:p w14:paraId="6942C207" w14:textId="77777777" w:rsidR="00EC5674" w:rsidRPr="00083FE3" w:rsidRDefault="00DD6696" w:rsidP="00E516CB">
      <w:pPr>
        <w:pStyle w:val="Zkladntextodsazen3"/>
        <w:numPr>
          <w:ilvl w:val="0"/>
          <w:numId w:val="9"/>
        </w:numPr>
        <w:spacing w:after="0"/>
        <w:jc w:val="both"/>
        <w:rPr>
          <w:sz w:val="24"/>
          <w:szCs w:val="24"/>
          <w:lang w:val="cs-CZ"/>
        </w:rPr>
      </w:pPr>
      <w:r w:rsidRPr="00083FE3">
        <w:rPr>
          <w:sz w:val="24"/>
          <w:szCs w:val="24"/>
          <w:lang w:val="cs-CZ"/>
        </w:rPr>
        <w:t>neodstraní-li Z</w:t>
      </w:r>
      <w:r w:rsidR="00EC5674" w:rsidRPr="00083FE3">
        <w:rPr>
          <w:sz w:val="24"/>
          <w:szCs w:val="24"/>
          <w:lang w:val="cs-CZ"/>
        </w:rPr>
        <w:t xml:space="preserve">hotovitel reklamované vady díla či jeho části ve lhůtě dle článku </w:t>
      </w:r>
      <w:r w:rsidR="000F7E3E" w:rsidRPr="00083FE3">
        <w:rPr>
          <w:sz w:val="24"/>
          <w:szCs w:val="24"/>
          <w:lang w:val="cs-CZ"/>
        </w:rPr>
        <w:br/>
      </w:r>
      <w:r w:rsidR="00EC5674" w:rsidRPr="00083FE3">
        <w:rPr>
          <w:sz w:val="24"/>
          <w:szCs w:val="24"/>
          <w:lang w:val="cs-CZ"/>
        </w:rPr>
        <w:t xml:space="preserve">7 odst. 7.4 této smlouvy </w:t>
      </w:r>
    </w:p>
    <w:p w14:paraId="411A7F54" w14:textId="77777777" w:rsidR="00EC5674" w:rsidRPr="00083FE3" w:rsidRDefault="00DD6696" w:rsidP="00487253">
      <w:pPr>
        <w:pStyle w:val="Zkladntextodsazen3"/>
        <w:numPr>
          <w:ilvl w:val="0"/>
          <w:numId w:val="9"/>
        </w:numPr>
        <w:spacing w:after="0"/>
        <w:jc w:val="both"/>
        <w:rPr>
          <w:sz w:val="24"/>
          <w:szCs w:val="24"/>
          <w:lang w:val="cs-CZ"/>
        </w:rPr>
      </w:pPr>
      <w:r w:rsidRPr="00083FE3">
        <w:rPr>
          <w:sz w:val="24"/>
          <w:szCs w:val="24"/>
          <w:lang w:val="cs-CZ"/>
        </w:rPr>
        <w:t>nezahájí-li Z</w:t>
      </w:r>
      <w:r w:rsidR="00EC5674" w:rsidRPr="00083FE3">
        <w:rPr>
          <w:sz w:val="24"/>
          <w:szCs w:val="24"/>
          <w:lang w:val="cs-CZ"/>
        </w:rPr>
        <w:t xml:space="preserve">hotovitel odstraňování vad díla ve lhůtě dle článku 7 odst. 7.4 této smlouvy  </w:t>
      </w:r>
    </w:p>
    <w:p w14:paraId="30938BDD" w14:textId="77777777" w:rsidR="00EC5674" w:rsidRPr="00083FE3" w:rsidRDefault="00DD6696" w:rsidP="00E516CB">
      <w:pPr>
        <w:pStyle w:val="Zkladntextodsazen3"/>
        <w:numPr>
          <w:ilvl w:val="0"/>
          <w:numId w:val="9"/>
        </w:numPr>
        <w:spacing w:after="0"/>
        <w:jc w:val="both"/>
        <w:rPr>
          <w:sz w:val="24"/>
          <w:szCs w:val="24"/>
          <w:lang w:val="cs-CZ"/>
        </w:rPr>
      </w:pPr>
      <w:r w:rsidRPr="00083FE3">
        <w:rPr>
          <w:sz w:val="24"/>
          <w:szCs w:val="24"/>
          <w:lang w:val="cs-CZ"/>
        </w:rPr>
        <w:t>oznámí-li Zhotovitel O</w:t>
      </w:r>
      <w:r w:rsidR="00EC5674" w:rsidRPr="00083FE3">
        <w:rPr>
          <w:sz w:val="24"/>
          <w:szCs w:val="24"/>
          <w:lang w:val="cs-CZ"/>
        </w:rPr>
        <w:t xml:space="preserve">bjednateli před uplynutím doby k odstranění vad díla, </w:t>
      </w:r>
      <w:r w:rsidR="000F7E3E" w:rsidRPr="00083FE3">
        <w:rPr>
          <w:sz w:val="24"/>
          <w:szCs w:val="24"/>
          <w:lang w:val="cs-CZ"/>
        </w:rPr>
        <w:br/>
      </w:r>
      <w:r w:rsidR="00EC5674" w:rsidRPr="00083FE3">
        <w:rPr>
          <w:sz w:val="24"/>
          <w:szCs w:val="24"/>
          <w:lang w:val="cs-CZ"/>
        </w:rPr>
        <w:t xml:space="preserve">že vadu neodstraní </w:t>
      </w:r>
    </w:p>
    <w:p w14:paraId="276968AA" w14:textId="77777777" w:rsidR="00EC5674" w:rsidRPr="00083FE3" w:rsidRDefault="00DD6696" w:rsidP="00E516CB">
      <w:pPr>
        <w:pStyle w:val="Zkladntextodsazen3"/>
        <w:numPr>
          <w:ilvl w:val="0"/>
          <w:numId w:val="9"/>
        </w:numPr>
        <w:spacing w:after="0"/>
        <w:jc w:val="both"/>
        <w:rPr>
          <w:sz w:val="24"/>
          <w:szCs w:val="24"/>
        </w:rPr>
      </w:pPr>
      <w:r w:rsidRPr="00083FE3">
        <w:rPr>
          <w:sz w:val="24"/>
          <w:szCs w:val="24"/>
          <w:lang w:val="cs-CZ"/>
        </w:rPr>
        <w:t>je zřejmé, že Z</w:t>
      </w:r>
      <w:r w:rsidR="00EC5674" w:rsidRPr="00083FE3">
        <w:rPr>
          <w:sz w:val="24"/>
          <w:szCs w:val="24"/>
          <w:lang w:val="cs-CZ"/>
        </w:rPr>
        <w:t xml:space="preserve">hotovitel reklamované vady nebo nedodělky díla či jeho části ve lhůtě stanovené objednatelem přiměřeně dle charakteru vad a nedodělků díla neodstraní, </w:t>
      </w:r>
    </w:p>
    <w:p w14:paraId="11E11143" w14:textId="77777777" w:rsidR="00EC5674" w:rsidRPr="00083FE3" w:rsidRDefault="00DD6696" w:rsidP="000B319D">
      <w:pPr>
        <w:pStyle w:val="Zkladntextodsazen3"/>
        <w:spacing w:after="0"/>
        <w:ind w:left="643"/>
        <w:jc w:val="both"/>
        <w:rPr>
          <w:sz w:val="24"/>
          <w:szCs w:val="24"/>
        </w:rPr>
      </w:pPr>
      <w:r w:rsidRPr="00083FE3">
        <w:rPr>
          <w:sz w:val="24"/>
          <w:szCs w:val="24"/>
        </w:rPr>
        <w:t>má O</w:t>
      </w:r>
      <w:r w:rsidR="00EC5674" w:rsidRPr="00083FE3">
        <w:rPr>
          <w:sz w:val="24"/>
          <w:szCs w:val="24"/>
        </w:rPr>
        <w:t>bjednatel vedle výše uvedených oprávnění též právo zadat, a t</w:t>
      </w:r>
      <w:r w:rsidRPr="00083FE3">
        <w:rPr>
          <w:sz w:val="24"/>
          <w:szCs w:val="24"/>
        </w:rPr>
        <w:t>o i bez předchozího upozornění Z</w:t>
      </w:r>
      <w:r w:rsidR="00EC5674" w:rsidRPr="00083FE3">
        <w:rPr>
          <w:sz w:val="24"/>
          <w:szCs w:val="24"/>
        </w:rPr>
        <w:t>hotovitele, provedení oprav třetí osobě. Objednateli v takovém případě vzniká vůči</w:t>
      </w:r>
      <w:r w:rsidRPr="00083FE3">
        <w:rPr>
          <w:sz w:val="24"/>
          <w:szCs w:val="24"/>
        </w:rPr>
        <w:t xml:space="preserve"> Zhotoviteli oprávnění, aby mu Z</w:t>
      </w:r>
      <w:r w:rsidR="00EC5674" w:rsidRPr="00083FE3">
        <w:rPr>
          <w:sz w:val="24"/>
          <w:szCs w:val="24"/>
        </w:rPr>
        <w:t>hotovitel zaplatil částku připadaj</w:t>
      </w:r>
      <w:r w:rsidRPr="00083FE3">
        <w:rPr>
          <w:sz w:val="24"/>
          <w:szCs w:val="24"/>
        </w:rPr>
        <w:t>ící na cenu, kterou O</w:t>
      </w:r>
      <w:r w:rsidR="00EC5674" w:rsidRPr="00083FE3">
        <w:rPr>
          <w:sz w:val="24"/>
          <w:szCs w:val="24"/>
        </w:rPr>
        <w:t xml:space="preserve">bjednatel třetí osobě v důsledku tohoto postupu zaplatí </w:t>
      </w:r>
      <w:r w:rsidR="000F7E3E" w:rsidRPr="00083FE3">
        <w:rPr>
          <w:sz w:val="24"/>
          <w:szCs w:val="24"/>
        </w:rPr>
        <w:br/>
      </w:r>
      <w:r w:rsidRPr="00083FE3">
        <w:rPr>
          <w:sz w:val="24"/>
          <w:szCs w:val="24"/>
        </w:rPr>
        <w:t>a Z</w:t>
      </w:r>
      <w:r w:rsidR="00EC5674" w:rsidRPr="00083FE3">
        <w:rPr>
          <w:sz w:val="24"/>
          <w:szCs w:val="24"/>
        </w:rPr>
        <w:t>h</w:t>
      </w:r>
      <w:r w:rsidRPr="00083FE3">
        <w:rPr>
          <w:sz w:val="24"/>
          <w:szCs w:val="24"/>
        </w:rPr>
        <w:t>otovitel se zavazuje tuto cenu O</w:t>
      </w:r>
      <w:r w:rsidR="00EC5674" w:rsidRPr="00083FE3">
        <w:rPr>
          <w:sz w:val="24"/>
          <w:szCs w:val="24"/>
        </w:rPr>
        <w:t xml:space="preserve">bjednateli na základě jeho výzvy uhradit.  </w:t>
      </w:r>
    </w:p>
    <w:p w14:paraId="025FE01B" w14:textId="77777777" w:rsidR="00EC5674" w:rsidRPr="00083FE3" w:rsidRDefault="00EC5674" w:rsidP="00725839">
      <w:pPr>
        <w:spacing w:after="0"/>
        <w:ind w:left="-6"/>
        <w:rPr>
          <w:rFonts w:ascii="Times New Roman" w:hAnsi="Times New Roman"/>
          <w:color w:val="FF0000"/>
          <w:sz w:val="24"/>
          <w:szCs w:val="24"/>
        </w:rPr>
      </w:pPr>
    </w:p>
    <w:p w14:paraId="33251818" w14:textId="77777777" w:rsidR="00EC5674" w:rsidRPr="00083FE3" w:rsidRDefault="00EC5674" w:rsidP="007B0E47">
      <w:pPr>
        <w:pStyle w:val="Odstavecseseznamem"/>
        <w:numPr>
          <w:ilvl w:val="0"/>
          <w:numId w:val="14"/>
        </w:numPr>
        <w:spacing w:line="360" w:lineRule="auto"/>
        <w:jc w:val="center"/>
        <w:rPr>
          <w:rFonts w:ascii="Times New Roman" w:hAnsi="Times New Roman"/>
          <w:b/>
          <w:sz w:val="24"/>
          <w:szCs w:val="24"/>
        </w:rPr>
      </w:pPr>
      <w:r w:rsidRPr="00083FE3">
        <w:rPr>
          <w:rFonts w:ascii="Times New Roman" w:hAnsi="Times New Roman"/>
          <w:b/>
          <w:sz w:val="24"/>
          <w:szCs w:val="24"/>
        </w:rPr>
        <w:t>POVINNOSTI ZHOTOVITELE</w:t>
      </w:r>
    </w:p>
    <w:p w14:paraId="311A119C" w14:textId="77777777" w:rsidR="00EC5674" w:rsidRPr="00083FE3" w:rsidRDefault="00A015B3" w:rsidP="007B0E47">
      <w:pPr>
        <w:pStyle w:val="Odstavecseseznamem"/>
        <w:numPr>
          <w:ilvl w:val="1"/>
          <w:numId w:val="14"/>
        </w:numPr>
        <w:ind w:left="426"/>
        <w:rPr>
          <w:rFonts w:ascii="Times New Roman" w:hAnsi="Times New Roman"/>
          <w:sz w:val="24"/>
          <w:szCs w:val="24"/>
        </w:rPr>
      </w:pPr>
      <w:r w:rsidRPr="00083FE3">
        <w:rPr>
          <w:rFonts w:ascii="Times New Roman" w:hAnsi="Times New Roman"/>
          <w:sz w:val="24"/>
          <w:szCs w:val="24"/>
        </w:rPr>
        <w:t>Zhotovitel je povinen provést dílo v souladu s touto s</w:t>
      </w:r>
      <w:r w:rsidR="00EC5674" w:rsidRPr="00083FE3">
        <w:rPr>
          <w:rFonts w:ascii="Times New Roman" w:hAnsi="Times New Roman"/>
          <w:sz w:val="24"/>
          <w:szCs w:val="24"/>
        </w:rPr>
        <w:t>mlouvou.</w:t>
      </w:r>
    </w:p>
    <w:p w14:paraId="502263B0" w14:textId="77777777" w:rsidR="00EC5674" w:rsidRPr="00083FE3" w:rsidRDefault="00EC5674" w:rsidP="007B0E47">
      <w:pPr>
        <w:pStyle w:val="Odstavecseseznamem"/>
        <w:numPr>
          <w:ilvl w:val="1"/>
          <w:numId w:val="14"/>
        </w:numPr>
        <w:ind w:left="426"/>
        <w:rPr>
          <w:rFonts w:ascii="Times New Roman" w:hAnsi="Times New Roman"/>
          <w:sz w:val="24"/>
          <w:szCs w:val="24"/>
        </w:rPr>
      </w:pPr>
      <w:r w:rsidRPr="00083FE3">
        <w:rPr>
          <w:rFonts w:ascii="Times New Roman" w:hAnsi="Times New Roman"/>
          <w:sz w:val="24"/>
          <w:szCs w:val="24"/>
        </w:rPr>
        <w:t>Zhotovitel je povinen pravidelně informovat O</w:t>
      </w:r>
      <w:r w:rsidR="00A015B3" w:rsidRPr="00083FE3">
        <w:rPr>
          <w:rFonts w:ascii="Times New Roman" w:hAnsi="Times New Roman"/>
          <w:sz w:val="24"/>
          <w:szCs w:val="24"/>
        </w:rPr>
        <w:t>bjednatele o stavu prováděného d</w:t>
      </w:r>
      <w:r w:rsidRPr="00083FE3">
        <w:rPr>
          <w:rFonts w:ascii="Times New Roman" w:hAnsi="Times New Roman"/>
          <w:sz w:val="24"/>
          <w:szCs w:val="24"/>
        </w:rPr>
        <w:t xml:space="preserve">íla a na vyžádání Objednatele provedeného v souladu s </w:t>
      </w:r>
      <w:r w:rsidR="00A015B3" w:rsidRPr="00083FE3">
        <w:rPr>
          <w:rFonts w:ascii="Times New Roman" w:hAnsi="Times New Roman"/>
          <w:sz w:val="24"/>
          <w:szCs w:val="24"/>
        </w:rPr>
        <w:t>touto s</w:t>
      </w:r>
      <w:r w:rsidRPr="00083FE3">
        <w:rPr>
          <w:rFonts w:ascii="Times New Roman" w:hAnsi="Times New Roman"/>
          <w:sz w:val="24"/>
          <w:szCs w:val="24"/>
        </w:rPr>
        <w:t>mlouvou prokázat Objedna</w:t>
      </w:r>
      <w:r w:rsidR="00A015B3" w:rsidRPr="00083FE3">
        <w:rPr>
          <w:rFonts w:ascii="Times New Roman" w:hAnsi="Times New Roman"/>
          <w:sz w:val="24"/>
          <w:szCs w:val="24"/>
        </w:rPr>
        <w:t>teli skutečný stav prováděného d</w:t>
      </w:r>
      <w:r w:rsidRPr="00083FE3">
        <w:rPr>
          <w:rFonts w:ascii="Times New Roman" w:hAnsi="Times New Roman"/>
          <w:sz w:val="24"/>
          <w:szCs w:val="24"/>
        </w:rPr>
        <w:t>íla.</w:t>
      </w:r>
    </w:p>
    <w:p w14:paraId="525744DB" w14:textId="77777777" w:rsidR="00EC5674" w:rsidRPr="00083FE3" w:rsidRDefault="00EC5674" w:rsidP="007B0E47">
      <w:pPr>
        <w:pStyle w:val="Odstavecseseznamem"/>
        <w:numPr>
          <w:ilvl w:val="1"/>
          <w:numId w:val="14"/>
        </w:numPr>
        <w:ind w:left="426"/>
        <w:rPr>
          <w:rFonts w:ascii="Times New Roman" w:hAnsi="Times New Roman"/>
          <w:sz w:val="24"/>
          <w:szCs w:val="24"/>
        </w:rPr>
      </w:pPr>
      <w:r w:rsidRPr="00083FE3">
        <w:rPr>
          <w:rFonts w:ascii="Times New Roman" w:hAnsi="Times New Roman"/>
          <w:sz w:val="24"/>
          <w:szCs w:val="24"/>
        </w:rPr>
        <w:t xml:space="preserve">Zhotovitel se zavazuje, že kontrola Zhotovitelem prováděných prací, které budou dalším postupem zakryty, bude prováděna formou zápisu do stavebního deníku a zároveň </w:t>
      </w:r>
      <w:r w:rsidR="000F7E3E" w:rsidRPr="00083FE3">
        <w:rPr>
          <w:rFonts w:ascii="Times New Roman" w:hAnsi="Times New Roman"/>
          <w:sz w:val="24"/>
          <w:szCs w:val="24"/>
        </w:rPr>
        <w:br/>
      </w:r>
      <w:r w:rsidRPr="00083FE3">
        <w:rPr>
          <w:rFonts w:ascii="Times New Roman" w:hAnsi="Times New Roman"/>
          <w:sz w:val="24"/>
          <w:szCs w:val="24"/>
        </w:rPr>
        <w:t xml:space="preserve">na základě elektronické výzvy, podané odpovědnému zástupci Objednatele min. </w:t>
      </w:r>
      <w:r w:rsidR="000F7E3E" w:rsidRPr="00083FE3">
        <w:rPr>
          <w:rFonts w:ascii="Times New Roman" w:hAnsi="Times New Roman"/>
          <w:sz w:val="24"/>
          <w:szCs w:val="24"/>
        </w:rPr>
        <w:br/>
      </w:r>
      <w:r w:rsidRPr="00083FE3">
        <w:rPr>
          <w:rFonts w:ascii="Times New Roman" w:hAnsi="Times New Roman"/>
          <w:sz w:val="24"/>
          <w:szCs w:val="24"/>
        </w:rPr>
        <w:t xml:space="preserve">3 pracovní dny předem.  </w:t>
      </w:r>
    </w:p>
    <w:p w14:paraId="78F9714D" w14:textId="77777777" w:rsidR="00EC5674" w:rsidRPr="00083FE3" w:rsidRDefault="00EC5674" w:rsidP="007B0E47">
      <w:pPr>
        <w:pStyle w:val="Odstavecseseznamem"/>
        <w:numPr>
          <w:ilvl w:val="1"/>
          <w:numId w:val="14"/>
        </w:numPr>
        <w:spacing w:before="240" w:after="0"/>
        <w:ind w:left="426"/>
        <w:rPr>
          <w:rFonts w:ascii="Times New Roman" w:hAnsi="Times New Roman"/>
          <w:sz w:val="24"/>
          <w:szCs w:val="24"/>
        </w:rPr>
      </w:pPr>
      <w:r w:rsidRPr="00083FE3">
        <w:rPr>
          <w:rFonts w:ascii="Times New Roman" w:hAnsi="Times New Roman"/>
          <w:sz w:val="24"/>
          <w:szCs w:val="24"/>
        </w:rPr>
        <w:t>Zhotovitel je povinen zajistit a financovat veškeré subdodavatelské práce a nese za ně odpovědnost a záruku v plném rozsahu dle této smlouvy. Za subdodávku je považována realizace částí zakázky jinými subjekty pro vítěze zadávacího řízení – Zhotovitele. V případě, že Zhotovitel provede změnu subdodavatele, prostřednictvím jehož prokazoval v zadávacím řízení splnění kvalifikace, musí nový subdodavatel splňovat příslušný kvalifikační předpoklad v takovém rozsahu, v jakém byl prokázán předchozím subdodavatelem.</w:t>
      </w:r>
    </w:p>
    <w:p w14:paraId="147C9ED2" w14:textId="77777777" w:rsidR="00EC5674" w:rsidRPr="00083FE3" w:rsidRDefault="00EC5674" w:rsidP="007B0E47">
      <w:pPr>
        <w:pStyle w:val="Odstavecseseznamem"/>
        <w:numPr>
          <w:ilvl w:val="1"/>
          <w:numId w:val="14"/>
        </w:numPr>
        <w:spacing w:after="0"/>
        <w:ind w:left="426"/>
        <w:rPr>
          <w:rFonts w:ascii="Times New Roman" w:hAnsi="Times New Roman"/>
          <w:sz w:val="24"/>
          <w:szCs w:val="24"/>
        </w:rPr>
      </w:pPr>
      <w:r w:rsidRPr="00083FE3">
        <w:rPr>
          <w:rFonts w:ascii="Times New Roman" w:hAnsi="Times New Roman"/>
          <w:sz w:val="24"/>
          <w:szCs w:val="24"/>
        </w:rPr>
        <w:t>Zhotovitel je povinen informovat Objednatele o zamýšlené změně sídla Zhotovitele.</w:t>
      </w:r>
    </w:p>
    <w:p w14:paraId="02E788EE" w14:textId="77777777" w:rsidR="00EC5674" w:rsidRPr="0040058D" w:rsidRDefault="00EC5674" w:rsidP="0040058D">
      <w:pPr>
        <w:spacing w:after="0"/>
        <w:rPr>
          <w:rFonts w:ascii="Times New Roman" w:hAnsi="Times New Roman"/>
          <w:sz w:val="24"/>
          <w:szCs w:val="24"/>
        </w:rPr>
      </w:pPr>
    </w:p>
    <w:p w14:paraId="077CB60E" w14:textId="77777777" w:rsidR="005E311F" w:rsidRDefault="005E311F" w:rsidP="002100E6">
      <w:pPr>
        <w:pStyle w:val="Odstavecseseznamem"/>
        <w:spacing w:after="0"/>
        <w:ind w:left="426"/>
        <w:rPr>
          <w:rFonts w:ascii="Times New Roman" w:hAnsi="Times New Roman"/>
          <w:sz w:val="24"/>
          <w:szCs w:val="24"/>
        </w:rPr>
      </w:pPr>
    </w:p>
    <w:p w14:paraId="5660F547" w14:textId="77777777" w:rsidR="005E311F" w:rsidRPr="00083FE3" w:rsidRDefault="005E311F" w:rsidP="002100E6">
      <w:pPr>
        <w:pStyle w:val="Odstavecseseznamem"/>
        <w:spacing w:after="0"/>
        <w:ind w:left="426"/>
        <w:rPr>
          <w:rFonts w:ascii="Times New Roman" w:hAnsi="Times New Roman"/>
          <w:sz w:val="24"/>
          <w:szCs w:val="24"/>
        </w:rPr>
      </w:pPr>
    </w:p>
    <w:p w14:paraId="60AE8C7C" w14:textId="77777777" w:rsidR="00EC5674" w:rsidRPr="00083FE3" w:rsidRDefault="00EC5674" w:rsidP="007B0E47">
      <w:pPr>
        <w:pStyle w:val="Odstavecseseznamem"/>
        <w:numPr>
          <w:ilvl w:val="0"/>
          <w:numId w:val="14"/>
        </w:numPr>
        <w:spacing w:line="360" w:lineRule="auto"/>
        <w:jc w:val="center"/>
        <w:rPr>
          <w:rFonts w:ascii="Times New Roman" w:hAnsi="Times New Roman"/>
          <w:b/>
          <w:sz w:val="24"/>
          <w:szCs w:val="24"/>
        </w:rPr>
      </w:pPr>
      <w:r w:rsidRPr="00083FE3">
        <w:rPr>
          <w:rFonts w:ascii="Times New Roman" w:hAnsi="Times New Roman"/>
          <w:b/>
          <w:sz w:val="24"/>
          <w:szCs w:val="24"/>
        </w:rPr>
        <w:t>POVINNOSTI OBJEDNATELE</w:t>
      </w:r>
    </w:p>
    <w:p w14:paraId="23504A97" w14:textId="77777777" w:rsidR="00EC5674" w:rsidRPr="00083FE3" w:rsidRDefault="00EC5674" w:rsidP="007B0E47">
      <w:pPr>
        <w:pStyle w:val="Odstavecseseznamem"/>
        <w:numPr>
          <w:ilvl w:val="1"/>
          <w:numId w:val="14"/>
        </w:numPr>
        <w:spacing w:after="0"/>
        <w:ind w:left="426"/>
        <w:rPr>
          <w:rFonts w:ascii="Times New Roman" w:hAnsi="Times New Roman"/>
          <w:sz w:val="24"/>
          <w:szCs w:val="24"/>
        </w:rPr>
      </w:pPr>
      <w:r w:rsidRPr="00083FE3">
        <w:rPr>
          <w:rFonts w:ascii="Times New Roman" w:hAnsi="Times New Roman"/>
          <w:sz w:val="24"/>
          <w:szCs w:val="24"/>
        </w:rPr>
        <w:lastRenderedPageBreak/>
        <w:t>Objednatel j</w:t>
      </w:r>
      <w:r w:rsidR="00A015B3" w:rsidRPr="00083FE3">
        <w:rPr>
          <w:rFonts w:ascii="Times New Roman" w:hAnsi="Times New Roman"/>
          <w:sz w:val="24"/>
          <w:szCs w:val="24"/>
        </w:rPr>
        <w:t>e povinen zaplatit Zhotoviteli c</w:t>
      </w:r>
      <w:r w:rsidRPr="00083FE3">
        <w:rPr>
          <w:rFonts w:ascii="Times New Roman" w:hAnsi="Times New Roman"/>
          <w:sz w:val="24"/>
          <w:szCs w:val="24"/>
        </w:rPr>
        <w:t>enu podle této Smlouvy.</w:t>
      </w:r>
    </w:p>
    <w:p w14:paraId="5A4A38A7" w14:textId="77777777" w:rsidR="00EC5674" w:rsidRPr="00083FE3" w:rsidRDefault="00EC5674" w:rsidP="007B0E47">
      <w:pPr>
        <w:pStyle w:val="Odstavecseseznamem"/>
        <w:numPr>
          <w:ilvl w:val="1"/>
          <w:numId w:val="14"/>
        </w:numPr>
        <w:spacing w:after="0"/>
        <w:ind w:left="426"/>
        <w:rPr>
          <w:rFonts w:ascii="Times New Roman" w:hAnsi="Times New Roman"/>
          <w:sz w:val="24"/>
          <w:szCs w:val="24"/>
        </w:rPr>
      </w:pPr>
      <w:r w:rsidRPr="00083FE3">
        <w:rPr>
          <w:rFonts w:ascii="Times New Roman" w:hAnsi="Times New Roman"/>
          <w:sz w:val="24"/>
          <w:szCs w:val="24"/>
        </w:rPr>
        <w:t>Objednatel je povinen poskytnout Zhotoviteli souč</w:t>
      </w:r>
      <w:r w:rsidR="00A015B3" w:rsidRPr="00083FE3">
        <w:rPr>
          <w:rFonts w:ascii="Times New Roman" w:hAnsi="Times New Roman"/>
          <w:sz w:val="24"/>
          <w:szCs w:val="24"/>
        </w:rPr>
        <w:t>innost nezbytnou pro provedení díla dle této s</w:t>
      </w:r>
      <w:r w:rsidRPr="00083FE3">
        <w:rPr>
          <w:rFonts w:ascii="Times New Roman" w:hAnsi="Times New Roman"/>
          <w:sz w:val="24"/>
          <w:szCs w:val="24"/>
        </w:rPr>
        <w:t>mlouvy.</w:t>
      </w:r>
    </w:p>
    <w:p w14:paraId="6C6C488A" w14:textId="77777777" w:rsidR="00EC5674" w:rsidRPr="00083FE3" w:rsidRDefault="00EC5674" w:rsidP="00917BE6">
      <w:pPr>
        <w:spacing w:after="0"/>
        <w:rPr>
          <w:rFonts w:ascii="Times New Roman" w:hAnsi="Times New Roman"/>
          <w:sz w:val="24"/>
          <w:szCs w:val="24"/>
        </w:rPr>
      </w:pPr>
    </w:p>
    <w:p w14:paraId="1127C93A" w14:textId="77777777" w:rsidR="00EC5674" w:rsidRPr="00083FE3" w:rsidRDefault="00EC5674" w:rsidP="007B0E47">
      <w:pPr>
        <w:pStyle w:val="Odstavecseseznamem"/>
        <w:numPr>
          <w:ilvl w:val="0"/>
          <w:numId w:val="14"/>
        </w:numPr>
        <w:spacing w:after="0" w:line="360" w:lineRule="auto"/>
        <w:jc w:val="center"/>
        <w:rPr>
          <w:rFonts w:ascii="Times New Roman" w:hAnsi="Times New Roman"/>
          <w:b/>
          <w:sz w:val="24"/>
          <w:szCs w:val="24"/>
        </w:rPr>
      </w:pPr>
      <w:r w:rsidRPr="00083FE3">
        <w:rPr>
          <w:rFonts w:ascii="Times New Roman" w:hAnsi="Times New Roman"/>
          <w:b/>
          <w:sz w:val="24"/>
          <w:szCs w:val="24"/>
        </w:rPr>
        <w:t>MAJETKOVÉ SANKCE - SMLUVNÍ POKUTY</w:t>
      </w:r>
    </w:p>
    <w:p w14:paraId="3E5F698C" w14:textId="77777777" w:rsidR="00EC5674" w:rsidRPr="00083FE3" w:rsidRDefault="00EC5674" w:rsidP="007B0E47">
      <w:pPr>
        <w:pStyle w:val="odstavec"/>
        <w:numPr>
          <w:ilvl w:val="1"/>
          <w:numId w:val="14"/>
        </w:numPr>
        <w:spacing w:after="0"/>
        <w:ind w:left="426" w:hanging="568"/>
        <w:rPr>
          <w:rFonts w:ascii="Times New Roman" w:hAnsi="Times New Roman"/>
          <w:sz w:val="24"/>
          <w:szCs w:val="24"/>
        </w:rPr>
      </w:pPr>
      <w:r w:rsidRPr="00083FE3">
        <w:rPr>
          <w:rFonts w:ascii="Times New Roman" w:hAnsi="Times New Roman"/>
          <w:sz w:val="24"/>
          <w:szCs w:val="24"/>
        </w:rPr>
        <w:t>V případě nedodržení stanovené</w:t>
      </w:r>
      <w:r w:rsidR="00A015B3" w:rsidRPr="00083FE3">
        <w:rPr>
          <w:rFonts w:ascii="Times New Roman" w:hAnsi="Times New Roman"/>
          <w:sz w:val="24"/>
          <w:szCs w:val="24"/>
        </w:rPr>
        <w:t>ho termínu dokončení a předání d</w:t>
      </w:r>
      <w:r w:rsidRPr="00083FE3">
        <w:rPr>
          <w:rFonts w:ascii="Times New Roman" w:hAnsi="Times New Roman"/>
          <w:sz w:val="24"/>
          <w:szCs w:val="24"/>
        </w:rPr>
        <w:t>íla Objednateli, uhradí Zhotovitel Objednateli smluvní pokutu ve výši 2.000 Kč za každý den prodlení.</w:t>
      </w:r>
    </w:p>
    <w:p w14:paraId="6D60F187" w14:textId="77777777" w:rsidR="00EC5674" w:rsidRPr="00083FE3" w:rsidRDefault="00EC5674" w:rsidP="007B0E47">
      <w:pPr>
        <w:pStyle w:val="odstavec"/>
        <w:numPr>
          <w:ilvl w:val="1"/>
          <w:numId w:val="14"/>
        </w:numPr>
        <w:spacing w:after="0"/>
        <w:ind w:left="426" w:hanging="568"/>
        <w:rPr>
          <w:rFonts w:ascii="Times New Roman" w:hAnsi="Times New Roman"/>
          <w:sz w:val="24"/>
          <w:szCs w:val="24"/>
        </w:rPr>
      </w:pPr>
      <w:r w:rsidRPr="00083FE3">
        <w:rPr>
          <w:rFonts w:ascii="Times New Roman" w:hAnsi="Times New Roman"/>
          <w:sz w:val="24"/>
          <w:szCs w:val="24"/>
        </w:rPr>
        <w:t>V případě prodlení Zhotovitele s termínem nastoupení k odstranění reklamačních vad v případě běžných vad v průběhu záruční doby se zavazuje Zhotovitel uhradit Objednateli smluvní pokutu ve výši 1.000 Kč za každý byť započatý den prodlení.</w:t>
      </w:r>
    </w:p>
    <w:p w14:paraId="3B1EC7CC" w14:textId="77777777" w:rsidR="00EC5674" w:rsidRPr="00083FE3" w:rsidRDefault="00EC5674" w:rsidP="007B0E47">
      <w:pPr>
        <w:pStyle w:val="odstavec"/>
        <w:numPr>
          <w:ilvl w:val="1"/>
          <w:numId w:val="14"/>
        </w:numPr>
        <w:spacing w:after="0"/>
        <w:ind w:left="426" w:hanging="568"/>
        <w:rPr>
          <w:rFonts w:ascii="Times New Roman" w:hAnsi="Times New Roman"/>
          <w:sz w:val="24"/>
          <w:szCs w:val="24"/>
        </w:rPr>
      </w:pPr>
      <w:r w:rsidRPr="00083FE3">
        <w:rPr>
          <w:rFonts w:ascii="Times New Roman" w:hAnsi="Times New Roman"/>
          <w:sz w:val="24"/>
          <w:szCs w:val="24"/>
        </w:rPr>
        <w:t>V případě prodlení Zhotovitele s termínem odstranění a vyklizení zařízení staveniště se zavazuje zhotovitel uhradit Objednateli smluvní pokutu ve výši 1.000 Kč za každý byť započatý den prodlení.</w:t>
      </w:r>
    </w:p>
    <w:p w14:paraId="26E3AB69" w14:textId="77777777" w:rsidR="00EC5674" w:rsidRPr="00083FE3" w:rsidRDefault="00EC5674" w:rsidP="007B0E47">
      <w:pPr>
        <w:pStyle w:val="odstavec"/>
        <w:numPr>
          <w:ilvl w:val="1"/>
          <w:numId w:val="14"/>
        </w:numPr>
        <w:spacing w:after="0"/>
        <w:ind w:left="426" w:hanging="568"/>
        <w:rPr>
          <w:rFonts w:ascii="Times New Roman" w:hAnsi="Times New Roman"/>
          <w:sz w:val="24"/>
          <w:szCs w:val="24"/>
        </w:rPr>
      </w:pPr>
      <w:r w:rsidRPr="00083FE3">
        <w:rPr>
          <w:rFonts w:ascii="Times New Roman" w:hAnsi="Times New Roman"/>
          <w:sz w:val="24"/>
          <w:szCs w:val="24"/>
        </w:rPr>
        <w:t xml:space="preserve">V případě prodlení Objednatele s úhradou oprávněně vystavených daňových dokladů je Objednatel povinen zaplatit Zhotoviteli smluvní pokutu ve výši 0,1 % z účtované dlužné částky za každý den prodlení po lhůtě splatnosti. </w:t>
      </w:r>
    </w:p>
    <w:p w14:paraId="0733ADDF" w14:textId="77777777" w:rsidR="00EC5674" w:rsidRPr="00083FE3" w:rsidRDefault="00EC5674" w:rsidP="007B0E47">
      <w:pPr>
        <w:pStyle w:val="odstavec"/>
        <w:numPr>
          <w:ilvl w:val="1"/>
          <w:numId w:val="14"/>
        </w:numPr>
        <w:spacing w:after="0"/>
        <w:ind w:left="426" w:hanging="568"/>
        <w:rPr>
          <w:rFonts w:ascii="Times New Roman" w:hAnsi="Times New Roman"/>
          <w:sz w:val="24"/>
          <w:szCs w:val="24"/>
        </w:rPr>
      </w:pPr>
      <w:r w:rsidRPr="00083FE3">
        <w:rPr>
          <w:rFonts w:ascii="Times New Roman" w:hAnsi="Times New Roman"/>
          <w:sz w:val="24"/>
          <w:szCs w:val="24"/>
        </w:rPr>
        <w:t>Smluvní pokuty jsou splatné ve lhůtě patnácti (15) dnů ode dne doručení písemné výzvy k jejich uhrazení druhé smluvní straně.</w:t>
      </w:r>
    </w:p>
    <w:p w14:paraId="64A1E581" w14:textId="77777777" w:rsidR="00EC5674" w:rsidRPr="00083FE3" w:rsidRDefault="00EC5674" w:rsidP="0026794D">
      <w:pPr>
        <w:pStyle w:val="odstavec"/>
        <w:spacing w:after="0"/>
        <w:ind w:left="426" w:firstLine="0"/>
        <w:rPr>
          <w:rFonts w:ascii="Times New Roman" w:hAnsi="Times New Roman"/>
          <w:sz w:val="24"/>
          <w:szCs w:val="24"/>
        </w:rPr>
      </w:pPr>
    </w:p>
    <w:p w14:paraId="31EE671F" w14:textId="77777777" w:rsidR="00EC5674" w:rsidRPr="00083FE3" w:rsidRDefault="00EC5674" w:rsidP="007B0E47">
      <w:pPr>
        <w:pStyle w:val="odstavec"/>
        <w:numPr>
          <w:ilvl w:val="0"/>
          <w:numId w:val="14"/>
        </w:numPr>
        <w:spacing w:after="0" w:line="360" w:lineRule="auto"/>
        <w:jc w:val="center"/>
        <w:rPr>
          <w:rFonts w:ascii="Times New Roman" w:hAnsi="Times New Roman"/>
          <w:b/>
          <w:sz w:val="24"/>
          <w:szCs w:val="24"/>
        </w:rPr>
      </w:pPr>
      <w:r w:rsidRPr="00083FE3">
        <w:rPr>
          <w:rFonts w:ascii="Times New Roman" w:hAnsi="Times New Roman"/>
          <w:b/>
          <w:sz w:val="24"/>
          <w:szCs w:val="24"/>
        </w:rPr>
        <w:t>OSTATNÍ UJEDNÁNÍ</w:t>
      </w:r>
    </w:p>
    <w:p w14:paraId="21F6E143" w14:textId="77777777" w:rsidR="00EC5674" w:rsidRPr="00083FE3" w:rsidRDefault="00EC5674" w:rsidP="007B0E47">
      <w:pPr>
        <w:pStyle w:val="Styl1"/>
        <w:numPr>
          <w:ilvl w:val="1"/>
          <w:numId w:val="14"/>
        </w:numPr>
        <w:spacing w:after="0"/>
        <w:ind w:left="426" w:hanging="568"/>
        <w:rPr>
          <w:rFonts w:ascii="Times New Roman" w:hAnsi="Times New Roman"/>
          <w:szCs w:val="24"/>
        </w:rPr>
      </w:pPr>
      <w:r w:rsidRPr="00083FE3">
        <w:rPr>
          <w:rFonts w:ascii="Times New Roman" w:hAnsi="Times New Roman"/>
          <w:szCs w:val="24"/>
        </w:rPr>
        <w:t xml:space="preserve">Před zahájením prací předá Objednatel Zhotoviteli písemně staveniště prosté všech právních i faktických závad a seznámí ho se specifickými místními podmínkami, které jsou mu známy. </w:t>
      </w:r>
    </w:p>
    <w:p w14:paraId="172C8861" w14:textId="77777777" w:rsidR="00EC5674" w:rsidRPr="00083FE3" w:rsidRDefault="00EC5674" w:rsidP="007B0E47">
      <w:pPr>
        <w:pStyle w:val="Odstavecseseznamem"/>
        <w:numPr>
          <w:ilvl w:val="1"/>
          <w:numId w:val="14"/>
        </w:numPr>
        <w:ind w:left="426" w:hanging="568"/>
        <w:rPr>
          <w:rFonts w:ascii="Times New Roman" w:hAnsi="Times New Roman"/>
          <w:sz w:val="24"/>
          <w:szCs w:val="24"/>
        </w:rPr>
      </w:pPr>
      <w:r w:rsidRPr="00083FE3">
        <w:rPr>
          <w:rFonts w:ascii="Times New Roman" w:hAnsi="Times New Roman"/>
          <w:sz w:val="24"/>
          <w:szCs w:val="24"/>
        </w:rPr>
        <w:t xml:space="preserve">Zhotovitel se zavazuje provádět práce podle technologických a pracovních postupů vyplývajících z příslušných právních předpisů, zavazuje se dodržovat požadavky na zajištění bezpečnosti práce a požární ochrany, zavazuje se dodržovat příslušné platné ČSN a ČSN EN, které jsou použitelné pro oblast investiční výstavby, zavazuje se prokazovat shodu u výrobků trvale zabudovaných do staveb dle nařízení vlády </w:t>
      </w:r>
      <w:r w:rsidR="000F7E3E" w:rsidRPr="00083FE3">
        <w:rPr>
          <w:rFonts w:ascii="Times New Roman" w:hAnsi="Times New Roman"/>
          <w:sz w:val="24"/>
          <w:szCs w:val="24"/>
        </w:rPr>
        <w:br/>
      </w:r>
      <w:r w:rsidRPr="00083FE3">
        <w:rPr>
          <w:rFonts w:ascii="Times New Roman" w:hAnsi="Times New Roman"/>
          <w:sz w:val="24"/>
          <w:szCs w:val="24"/>
        </w:rPr>
        <w:t>č. 163/2002 Sb. a dodržovat ostatní obecně závazné právní předpisy.</w:t>
      </w:r>
    </w:p>
    <w:p w14:paraId="2278BE31" w14:textId="77777777" w:rsidR="00EC5674" w:rsidRPr="00083FE3" w:rsidRDefault="00EC5674" w:rsidP="007B0E47">
      <w:pPr>
        <w:pStyle w:val="Odstavecseseznamem"/>
        <w:numPr>
          <w:ilvl w:val="1"/>
          <w:numId w:val="14"/>
        </w:numPr>
        <w:ind w:left="426" w:hanging="568"/>
        <w:rPr>
          <w:rFonts w:ascii="Times New Roman" w:hAnsi="Times New Roman"/>
          <w:sz w:val="24"/>
          <w:szCs w:val="24"/>
        </w:rPr>
      </w:pPr>
      <w:r w:rsidRPr="00083FE3">
        <w:rPr>
          <w:rFonts w:ascii="Times New Roman" w:hAnsi="Times New Roman"/>
          <w:bCs/>
          <w:sz w:val="24"/>
          <w:szCs w:val="24"/>
        </w:rPr>
        <w:t>Zhotovitel bere na vědomí, že se podpisem této smlouvy stává, v souladu s ustanovením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 nebo z veřejné finanční podpory.</w:t>
      </w:r>
    </w:p>
    <w:p w14:paraId="0D25262F" w14:textId="77777777" w:rsidR="00F37F8F" w:rsidRPr="00083FE3" w:rsidRDefault="00EC5674" w:rsidP="007B0E47">
      <w:pPr>
        <w:pStyle w:val="Odstavecseseznamem"/>
        <w:numPr>
          <w:ilvl w:val="1"/>
          <w:numId w:val="14"/>
        </w:numPr>
        <w:ind w:left="426" w:hanging="568"/>
        <w:rPr>
          <w:rFonts w:ascii="Times New Roman" w:hAnsi="Times New Roman"/>
          <w:sz w:val="24"/>
          <w:szCs w:val="24"/>
        </w:rPr>
      </w:pPr>
      <w:r w:rsidRPr="00083FE3">
        <w:rPr>
          <w:rFonts w:ascii="Times New Roman" w:hAnsi="Times New Roman"/>
          <w:bCs/>
          <w:sz w:val="24"/>
          <w:szCs w:val="24"/>
        </w:rPr>
        <w:t>Zhotovitel se zavazuje vést stavební deník, do něhož bude chronologicky provádět zápisy o postupu prací, o nutnosti součinnosti s Objednatelem a další zápisy v souladu se stavebním zákonem. Stavební deník bude trvale přístupný oprávněnému zástupci Objednatele</w:t>
      </w:r>
      <w:r w:rsidR="00F37F8F" w:rsidRPr="00083FE3">
        <w:rPr>
          <w:rFonts w:ascii="Times New Roman" w:hAnsi="Times New Roman"/>
          <w:bCs/>
          <w:sz w:val="24"/>
          <w:szCs w:val="24"/>
        </w:rPr>
        <w:t>.</w:t>
      </w:r>
      <w:r w:rsidRPr="00083FE3">
        <w:rPr>
          <w:rFonts w:ascii="Times New Roman" w:hAnsi="Times New Roman"/>
          <w:bCs/>
          <w:sz w:val="24"/>
          <w:szCs w:val="24"/>
        </w:rPr>
        <w:t xml:space="preserve"> </w:t>
      </w:r>
    </w:p>
    <w:p w14:paraId="65369E62" w14:textId="77777777" w:rsidR="00EC5674" w:rsidRPr="00083FE3" w:rsidRDefault="00EC5674" w:rsidP="007B0E47">
      <w:pPr>
        <w:pStyle w:val="Odstavecseseznamem"/>
        <w:numPr>
          <w:ilvl w:val="1"/>
          <w:numId w:val="14"/>
        </w:numPr>
        <w:ind w:left="426" w:hanging="568"/>
        <w:rPr>
          <w:rFonts w:ascii="Times New Roman" w:hAnsi="Times New Roman"/>
          <w:sz w:val="24"/>
          <w:szCs w:val="24"/>
        </w:rPr>
      </w:pPr>
      <w:r w:rsidRPr="00083FE3">
        <w:rPr>
          <w:rFonts w:ascii="Times New Roman" w:hAnsi="Times New Roman"/>
          <w:bCs/>
          <w:sz w:val="24"/>
          <w:szCs w:val="24"/>
        </w:rPr>
        <w:t xml:space="preserve">Zhotovitel je povinen udržovat pořádek na staveništi a v prostorách dotčených stavebními úpravami, odstraňovat na své náklady odpady a nečistoty, vzniklé s prováděním </w:t>
      </w:r>
      <w:r w:rsidR="00F37F8F" w:rsidRPr="00083FE3">
        <w:rPr>
          <w:rFonts w:ascii="Times New Roman" w:hAnsi="Times New Roman"/>
          <w:bCs/>
          <w:sz w:val="24"/>
          <w:szCs w:val="24"/>
        </w:rPr>
        <w:t>d</w:t>
      </w:r>
      <w:r w:rsidRPr="00083FE3">
        <w:rPr>
          <w:rFonts w:ascii="Times New Roman" w:hAnsi="Times New Roman"/>
          <w:bCs/>
          <w:sz w:val="24"/>
          <w:szCs w:val="24"/>
        </w:rPr>
        <w:t xml:space="preserve">íla. Dále je povinen staveniště střežit a řádně zabezpečovat proti vniknutí nepovolaných osob. Pracovníci Zhotovitele jsou oprávněni užívat výhradně prostory potřebné a vymezené k realizaci </w:t>
      </w:r>
      <w:r w:rsidR="00F37F8F" w:rsidRPr="00083FE3">
        <w:rPr>
          <w:rFonts w:ascii="Times New Roman" w:hAnsi="Times New Roman"/>
          <w:bCs/>
          <w:sz w:val="24"/>
          <w:szCs w:val="24"/>
        </w:rPr>
        <w:t>d</w:t>
      </w:r>
      <w:r w:rsidRPr="00083FE3">
        <w:rPr>
          <w:rFonts w:ascii="Times New Roman" w:hAnsi="Times New Roman"/>
          <w:bCs/>
          <w:sz w:val="24"/>
          <w:szCs w:val="24"/>
        </w:rPr>
        <w:t>íla.</w:t>
      </w:r>
    </w:p>
    <w:p w14:paraId="7B66F01D" w14:textId="77777777" w:rsidR="00EC5674" w:rsidRPr="00083FE3" w:rsidRDefault="00EC5674" w:rsidP="007B0E47">
      <w:pPr>
        <w:pStyle w:val="Odstavecseseznamem"/>
        <w:numPr>
          <w:ilvl w:val="1"/>
          <w:numId w:val="14"/>
        </w:numPr>
        <w:ind w:left="426" w:hanging="568"/>
        <w:rPr>
          <w:rFonts w:ascii="Times New Roman" w:hAnsi="Times New Roman"/>
          <w:sz w:val="24"/>
          <w:szCs w:val="24"/>
        </w:rPr>
      </w:pPr>
      <w:r w:rsidRPr="00083FE3">
        <w:rPr>
          <w:rFonts w:ascii="Times New Roman" w:hAnsi="Times New Roman"/>
          <w:bCs/>
          <w:sz w:val="24"/>
          <w:szCs w:val="24"/>
        </w:rPr>
        <w:t xml:space="preserve">Zhotovitel odpovídá za škody, které vzniknou Objednateli a třetím osobám porušením povinností Zhotovitele uvedených v této smlouvě nebo porušením právních předpisů </w:t>
      </w:r>
      <w:r w:rsidR="000F7E3E" w:rsidRPr="00083FE3">
        <w:rPr>
          <w:rFonts w:ascii="Times New Roman" w:hAnsi="Times New Roman"/>
          <w:bCs/>
          <w:sz w:val="24"/>
          <w:szCs w:val="24"/>
        </w:rPr>
        <w:br/>
      </w:r>
      <w:r w:rsidRPr="00083FE3">
        <w:rPr>
          <w:rFonts w:ascii="Times New Roman" w:hAnsi="Times New Roman"/>
          <w:bCs/>
          <w:sz w:val="24"/>
          <w:szCs w:val="24"/>
        </w:rPr>
        <w:t>a norem. Zhotovitel je povinen být pojištěn na min. částku 1 m</w:t>
      </w:r>
      <w:r w:rsidR="00F37F8F" w:rsidRPr="00083FE3">
        <w:rPr>
          <w:rFonts w:ascii="Times New Roman" w:hAnsi="Times New Roman"/>
          <w:bCs/>
          <w:sz w:val="24"/>
          <w:szCs w:val="24"/>
        </w:rPr>
        <w:t>il. Kč po celou dobu provádění d</w:t>
      </w:r>
      <w:r w:rsidRPr="00083FE3">
        <w:rPr>
          <w:rFonts w:ascii="Times New Roman" w:hAnsi="Times New Roman"/>
          <w:bCs/>
          <w:sz w:val="24"/>
          <w:szCs w:val="24"/>
        </w:rPr>
        <w:t>íla z odpovědnosti za škody, vzniklé jin</w:t>
      </w:r>
      <w:r w:rsidR="00F37F8F" w:rsidRPr="00083FE3">
        <w:rPr>
          <w:rFonts w:ascii="Times New Roman" w:hAnsi="Times New Roman"/>
          <w:bCs/>
          <w:sz w:val="24"/>
          <w:szCs w:val="24"/>
        </w:rPr>
        <w:t>ému v souvislosti s prováděním d</w:t>
      </w:r>
      <w:r w:rsidRPr="00083FE3">
        <w:rPr>
          <w:rFonts w:ascii="Times New Roman" w:hAnsi="Times New Roman"/>
          <w:bCs/>
          <w:sz w:val="24"/>
          <w:szCs w:val="24"/>
        </w:rPr>
        <w:t>íla.</w:t>
      </w:r>
    </w:p>
    <w:p w14:paraId="3716728F" w14:textId="77777777" w:rsidR="00EC5674" w:rsidRPr="00083FE3" w:rsidRDefault="00EC5674" w:rsidP="007B0E47">
      <w:pPr>
        <w:pStyle w:val="Odstavecseseznamem"/>
        <w:numPr>
          <w:ilvl w:val="1"/>
          <w:numId w:val="14"/>
        </w:numPr>
        <w:ind w:left="426" w:hanging="568"/>
        <w:rPr>
          <w:rFonts w:ascii="Times New Roman" w:hAnsi="Times New Roman"/>
          <w:bCs/>
          <w:sz w:val="24"/>
          <w:szCs w:val="24"/>
        </w:rPr>
      </w:pPr>
      <w:r w:rsidRPr="00083FE3">
        <w:rPr>
          <w:rFonts w:ascii="Times New Roman" w:hAnsi="Times New Roman"/>
          <w:bCs/>
          <w:sz w:val="24"/>
          <w:szCs w:val="24"/>
        </w:rPr>
        <w:t xml:space="preserve">Zhotovitel bere na vědomí, že výkon technického dozoru bude prováděn osobou vybranou Objednatelem v souladu s § 46d, zák. č. 134/2016 Sb., o zadávání veřejných zakázek. </w:t>
      </w:r>
    </w:p>
    <w:p w14:paraId="7335B2AF" w14:textId="77777777" w:rsidR="00EC5674" w:rsidRPr="00083FE3" w:rsidRDefault="00EC5674" w:rsidP="007B0E47">
      <w:pPr>
        <w:pStyle w:val="Odstavecseseznamem"/>
        <w:numPr>
          <w:ilvl w:val="1"/>
          <w:numId w:val="14"/>
        </w:numPr>
        <w:ind w:left="426" w:hanging="568"/>
        <w:rPr>
          <w:rFonts w:ascii="Times New Roman" w:hAnsi="Times New Roman"/>
          <w:sz w:val="24"/>
          <w:szCs w:val="24"/>
        </w:rPr>
      </w:pPr>
      <w:r w:rsidRPr="00083FE3">
        <w:rPr>
          <w:rFonts w:ascii="Times New Roman" w:hAnsi="Times New Roman"/>
          <w:bCs/>
          <w:sz w:val="24"/>
          <w:szCs w:val="24"/>
        </w:rPr>
        <w:lastRenderedPageBreak/>
        <w:t>Oprávněný zástupce Zhotovitele se bude účastnit pravidelných kontrolních dnů, které se budou konat jedenkrát týdně, pokud nebude určeno jinak. Organizací kontrolních dnů je pověřen oprávněný zástupce Objednatele.</w:t>
      </w:r>
    </w:p>
    <w:p w14:paraId="6E14E280" w14:textId="77777777" w:rsidR="00EC5674" w:rsidRPr="00083FE3" w:rsidRDefault="00EC5674" w:rsidP="00536AF4">
      <w:pPr>
        <w:spacing w:after="0"/>
        <w:ind w:left="-6"/>
        <w:rPr>
          <w:rFonts w:ascii="Times New Roman" w:hAnsi="Times New Roman"/>
          <w:sz w:val="24"/>
          <w:szCs w:val="24"/>
        </w:rPr>
      </w:pPr>
    </w:p>
    <w:p w14:paraId="32423D50" w14:textId="77777777" w:rsidR="00EC5674" w:rsidRPr="00083FE3" w:rsidRDefault="00EC5674" w:rsidP="007B0E47">
      <w:pPr>
        <w:pStyle w:val="Odstavecseseznamem"/>
        <w:numPr>
          <w:ilvl w:val="0"/>
          <w:numId w:val="14"/>
        </w:numPr>
        <w:spacing w:after="0" w:line="360" w:lineRule="auto"/>
        <w:jc w:val="center"/>
        <w:rPr>
          <w:rFonts w:ascii="Times New Roman" w:hAnsi="Times New Roman"/>
          <w:b/>
          <w:sz w:val="24"/>
          <w:szCs w:val="24"/>
        </w:rPr>
      </w:pPr>
      <w:r w:rsidRPr="00083FE3">
        <w:rPr>
          <w:rFonts w:ascii="Times New Roman" w:hAnsi="Times New Roman"/>
          <w:b/>
          <w:sz w:val="24"/>
          <w:szCs w:val="24"/>
        </w:rPr>
        <w:t>ZÁVĚREČNÁ USTANOVENÍ</w:t>
      </w:r>
    </w:p>
    <w:p w14:paraId="323706CC" w14:textId="77777777" w:rsidR="00EC5674" w:rsidRPr="00083FE3" w:rsidRDefault="00904EAF" w:rsidP="007B0E47">
      <w:pPr>
        <w:pStyle w:val="Odstavecseseznamem"/>
        <w:numPr>
          <w:ilvl w:val="1"/>
          <w:numId w:val="14"/>
        </w:numPr>
        <w:spacing w:after="0"/>
        <w:ind w:left="426" w:hanging="568"/>
        <w:rPr>
          <w:rFonts w:ascii="Times New Roman" w:hAnsi="Times New Roman"/>
          <w:sz w:val="24"/>
          <w:szCs w:val="24"/>
        </w:rPr>
      </w:pPr>
      <w:r w:rsidRPr="00083FE3">
        <w:rPr>
          <w:rFonts w:ascii="Times New Roman" w:hAnsi="Times New Roman"/>
          <w:sz w:val="24"/>
          <w:szCs w:val="24"/>
        </w:rPr>
        <w:t>Tato Smlouva nabývá platnosti</w:t>
      </w:r>
      <w:r w:rsidR="00EC5674" w:rsidRPr="00083FE3">
        <w:rPr>
          <w:rFonts w:ascii="Times New Roman" w:hAnsi="Times New Roman"/>
          <w:sz w:val="24"/>
          <w:szCs w:val="24"/>
        </w:rPr>
        <w:t xml:space="preserve"> dnem podpisu oběma smluvními stranami</w:t>
      </w:r>
      <w:r w:rsidRPr="00083FE3">
        <w:rPr>
          <w:rFonts w:ascii="Times New Roman" w:hAnsi="Times New Roman"/>
          <w:sz w:val="24"/>
          <w:szCs w:val="24"/>
        </w:rPr>
        <w:t xml:space="preserve"> a účinnosti dnem zveřejnění v registru smluv</w:t>
      </w:r>
      <w:r w:rsidR="00EC5674" w:rsidRPr="00083FE3">
        <w:rPr>
          <w:rFonts w:ascii="Times New Roman" w:hAnsi="Times New Roman"/>
          <w:sz w:val="24"/>
          <w:szCs w:val="24"/>
        </w:rPr>
        <w:t>.</w:t>
      </w:r>
    </w:p>
    <w:p w14:paraId="040C86B2" w14:textId="77777777" w:rsidR="00EC5674" w:rsidRPr="00083FE3" w:rsidRDefault="00EC5674" w:rsidP="007B0E47">
      <w:pPr>
        <w:pStyle w:val="Odstavecseseznamem"/>
        <w:numPr>
          <w:ilvl w:val="1"/>
          <w:numId w:val="14"/>
        </w:numPr>
        <w:spacing w:after="0"/>
        <w:ind w:left="426" w:hanging="568"/>
        <w:rPr>
          <w:rFonts w:ascii="Times New Roman" w:hAnsi="Times New Roman"/>
          <w:sz w:val="24"/>
          <w:szCs w:val="24"/>
        </w:rPr>
      </w:pPr>
      <w:r w:rsidRPr="00083FE3">
        <w:rPr>
          <w:rFonts w:ascii="Times New Roman" w:hAnsi="Times New Roman"/>
          <w:sz w:val="24"/>
          <w:szCs w:val="24"/>
        </w:rPr>
        <w:t>Tato Smlouva může být měněna a doplňována pouze formou písemných</w:t>
      </w:r>
      <w:r w:rsidR="00904EAF" w:rsidRPr="00083FE3">
        <w:rPr>
          <w:rFonts w:ascii="Times New Roman" w:hAnsi="Times New Roman"/>
          <w:sz w:val="24"/>
          <w:szCs w:val="24"/>
        </w:rPr>
        <w:t>, vzestupně číslovaných</w:t>
      </w:r>
      <w:r w:rsidRPr="00083FE3">
        <w:rPr>
          <w:rFonts w:ascii="Times New Roman" w:hAnsi="Times New Roman"/>
          <w:sz w:val="24"/>
          <w:szCs w:val="24"/>
        </w:rPr>
        <w:t xml:space="preserve"> dodatků podepsaných oběma smluvními stranami.</w:t>
      </w:r>
    </w:p>
    <w:p w14:paraId="6F98122F" w14:textId="77777777" w:rsidR="00904EAF" w:rsidRPr="00083FE3" w:rsidRDefault="00EC5674" w:rsidP="007B0E47">
      <w:pPr>
        <w:pStyle w:val="Odstavecseseznamem"/>
        <w:numPr>
          <w:ilvl w:val="1"/>
          <w:numId w:val="14"/>
        </w:numPr>
        <w:spacing w:before="100" w:beforeAutospacing="1" w:after="0" w:afterAutospacing="1"/>
        <w:ind w:left="426" w:hanging="568"/>
        <w:rPr>
          <w:rFonts w:ascii="Times New Roman" w:hAnsi="Times New Roman"/>
          <w:sz w:val="24"/>
          <w:szCs w:val="24"/>
        </w:rPr>
      </w:pPr>
      <w:r w:rsidRPr="00083FE3">
        <w:rPr>
          <w:rFonts w:ascii="Times New Roman" w:hAnsi="Times New Roman"/>
          <w:sz w:val="24"/>
          <w:szCs w:val="24"/>
        </w:rPr>
        <w:t xml:space="preserve">Tato Smlouva se řídí právem České republiky. </w:t>
      </w:r>
    </w:p>
    <w:p w14:paraId="37FE85C4" w14:textId="77777777" w:rsidR="00904EAF" w:rsidRPr="00083FE3" w:rsidRDefault="00904EAF" w:rsidP="007B0E47">
      <w:pPr>
        <w:pStyle w:val="Odstavecseseznamem"/>
        <w:numPr>
          <w:ilvl w:val="1"/>
          <w:numId w:val="14"/>
        </w:numPr>
        <w:spacing w:before="100" w:beforeAutospacing="1" w:after="0" w:afterAutospacing="1"/>
        <w:ind w:left="426" w:hanging="568"/>
        <w:rPr>
          <w:rFonts w:ascii="Times New Roman" w:hAnsi="Times New Roman"/>
          <w:sz w:val="24"/>
          <w:szCs w:val="24"/>
        </w:rPr>
      </w:pPr>
      <w:r w:rsidRPr="00083FE3">
        <w:rPr>
          <w:rFonts w:ascii="Times New Roman" w:hAnsi="Times New Roman"/>
          <w:color w:val="000000"/>
          <w:sz w:val="24"/>
          <w:szCs w:val="24"/>
        </w:rPr>
        <w:t>Jeli nebo stane-li se některé ustanovení této smlouvy neplatné či neúčinné, nedotýká se neplatnost nebo neúčinnost takového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norem České republiky.</w:t>
      </w:r>
    </w:p>
    <w:p w14:paraId="3A5E913C" w14:textId="6335DF32" w:rsidR="00904EAF" w:rsidRPr="00083FE3" w:rsidRDefault="00904EAF" w:rsidP="007B0E47">
      <w:pPr>
        <w:pStyle w:val="Odstavecseseznamem"/>
        <w:numPr>
          <w:ilvl w:val="1"/>
          <w:numId w:val="14"/>
        </w:numPr>
        <w:spacing w:before="100" w:beforeAutospacing="1" w:after="100" w:afterAutospacing="1"/>
        <w:ind w:left="426" w:hanging="568"/>
        <w:rPr>
          <w:rFonts w:ascii="Times New Roman" w:hAnsi="Times New Roman"/>
          <w:sz w:val="24"/>
          <w:szCs w:val="24"/>
        </w:rPr>
      </w:pPr>
      <w:r w:rsidRPr="00083FE3">
        <w:rPr>
          <w:rFonts w:ascii="Times New Roman" w:hAnsi="Times New Roman"/>
          <w:color w:val="000000"/>
          <w:sz w:val="24"/>
          <w:szCs w:val="24"/>
        </w:rPr>
        <w:t xml:space="preserve">Smluvní strany jsou srozuměny a tím berou na vědomí, že tato smlouva podléhá uveřejnění v registru smluv podle zákona č. 340/2015 Sb., o zvláštních podmínkách účinnosti některých smluv, uveřejňování těchto smluv a o registru smluv (zákon </w:t>
      </w:r>
      <w:r w:rsidR="000F7E3E" w:rsidRPr="00083FE3">
        <w:rPr>
          <w:rFonts w:ascii="Times New Roman" w:hAnsi="Times New Roman"/>
          <w:color w:val="000000"/>
          <w:sz w:val="24"/>
          <w:szCs w:val="24"/>
        </w:rPr>
        <w:br/>
      </w:r>
      <w:r w:rsidRPr="00083FE3">
        <w:rPr>
          <w:rFonts w:ascii="Times New Roman" w:hAnsi="Times New Roman"/>
          <w:color w:val="000000"/>
          <w:sz w:val="24"/>
          <w:szCs w:val="24"/>
        </w:rPr>
        <w:t xml:space="preserve">o registru smluv). Za účelem splnění povinnosti uveřejnění této smlouvy se smluvní strany dohodly, že smlouvu v registru smluv uveřejní město </w:t>
      </w:r>
      <w:r w:rsidR="0040058D">
        <w:rPr>
          <w:rFonts w:ascii="Times New Roman" w:hAnsi="Times New Roman"/>
          <w:color w:val="000000"/>
          <w:sz w:val="24"/>
          <w:szCs w:val="24"/>
        </w:rPr>
        <w:t>Žebrák</w:t>
      </w:r>
      <w:r w:rsidRPr="00083FE3">
        <w:rPr>
          <w:rFonts w:ascii="Times New Roman" w:hAnsi="Times New Roman"/>
          <w:color w:val="000000"/>
          <w:sz w:val="24"/>
          <w:szCs w:val="24"/>
        </w:rPr>
        <w:t xml:space="preserve">, a to v zákonné </w:t>
      </w:r>
      <w:r w:rsidR="000F7E3E" w:rsidRPr="00083FE3">
        <w:rPr>
          <w:rFonts w:ascii="Times New Roman" w:hAnsi="Times New Roman"/>
          <w:color w:val="000000"/>
          <w:sz w:val="24"/>
          <w:szCs w:val="24"/>
        </w:rPr>
        <w:br/>
      </w:r>
      <w:r w:rsidRPr="00083FE3">
        <w:rPr>
          <w:rFonts w:ascii="Times New Roman" w:hAnsi="Times New Roman"/>
          <w:color w:val="000000"/>
          <w:sz w:val="24"/>
          <w:szCs w:val="24"/>
        </w:rPr>
        <w:t>30 denní lhůtě ode dne podpisu oběma smluvními stranami.</w:t>
      </w:r>
    </w:p>
    <w:p w14:paraId="58F68D40" w14:textId="21B8202D" w:rsidR="00904EAF" w:rsidRPr="00083FE3" w:rsidRDefault="00904EAF" w:rsidP="007B0E47">
      <w:pPr>
        <w:pStyle w:val="Odstavecseseznamem"/>
        <w:numPr>
          <w:ilvl w:val="1"/>
          <w:numId w:val="14"/>
        </w:numPr>
        <w:spacing w:before="100" w:beforeAutospacing="1" w:after="100" w:afterAutospacing="1"/>
        <w:ind w:left="426" w:hanging="568"/>
        <w:rPr>
          <w:rFonts w:ascii="Times New Roman" w:hAnsi="Times New Roman"/>
          <w:sz w:val="24"/>
          <w:szCs w:val="24"/>
        </w:rPr>
      </w:pPr>
      <w:r w:rsidRPr="00083FE3">
        <w:rPr>
          <w:rFonts w:ascii="Times New Roman" w:hAnsi="Times New Roman"/>
          <w:color w:val="000000"/>
          <w:sz w:val="24"/>
          <w:szCs w:val="24"/>
        </w:rPr>
        <w:t xml:space="preserve">Uzavření této smlouvy schválila Rada města </w:t>
      </w:r>
      <w:r w:rsidR="0040058D">
        <w:rPr>
          <w:rFonts w:ascii="Times New Roman" w:hAnsi="Times New Roman"/>
          <w:color w:val="000000"/>
          <w:sz w:val="24"/>
          <w:szCs w:val="24"/>
        </w:rPr>
        <w:t>Žebrák</w:t>
      </w:r>
      <w:r w:rsidRPr="00083FE3">
        <w:rPr>
          <w:rFonts w:ascii="Times New Roman" w:hAnsi="Times New Roman"/>
          <w:color w:val="000000"/>
          <w:sz w:val="24"/>
          <w:szCs w:val="24"/>
        </w:rPr>
        <w:t xml:space="preserve"> usnesením </w:t>
      </w:r>
      <w:r w:rsidRPr="00083FE3">
        <w:rPr>
          <w:rFonts w:ascii="Times New Roman" w:hAnsi="Times New Roman"/>
          <w:color w:val="000000"/>
          <w:sz w:val="24"/>
          <w:szCs w:val="24"/>
        </w:rPr>
        <w:br/>
        <w:t>č. ……………………. ze dne ……………. 202</w:t>
      </w:r>
      <w:r w:rsidR="00B576A6">
        <w:rPr>
          <w:rFonts w:ascii="Times New Roman" w:hAnsi="Times New Roman"/>
          <w:color w:val="000000"/>
          <w:sz w:val="24"/>
          <w:szCs w:val="24"/>
        </w:rPr>
        <w:t>4</w:t>
      </w:r>
      <w:r w:rsidRPr="00083FE3">
        <w:rPr>
          <w:rFonts w:ascii="Times New Roman" w:hAnsi="Times New Roman"/>
          <w:color w:val="000000"/>
          <w:sz w:val="24"/>
          <w:szCs w:val="24"/>
        </w:rPr>
        <w:t xml:space="preserve">. Město </w:t>
      </w:r>
      <w:r w:rsidR="00685F08">
        <w:rPr>
          <w:rFonts w:ascii="Times New Roman" w:hAnsi="Times New Roman"/>
          <w:color w:val="000000"/>
          <w:sz w:val="24"/>
          <w:szCs w:val="24"/>
        </w:rPr>
        <w:t>Žebrák</w:t>
      </w:r>
      <w:r w:rsidRPr="00083FE3">
        <w:rPr>
          <w:rFonts w:ascii="Times New Roman" w:hAnsi="Times New Roman"/>
          <w:color w:val="000000"/>
          <w:sz w:val="24"/>
          <w:szCs w:val="24"/>
        </w:rPr>
        <w:t xml:space="preserve"> prohlašuje ve smyslu § 41 odst. 1 zákona č. 128/2000 Sb., o obcích (obecní zřízení), ve znění pozdějších předpisů, že byly splněny všechny podmínky podmiňující platnost tohoto právního jednání.</w:t>
      </w:r>
    </w:p>
    <w:p w14:paraId="0595C405" w14:textId="77777777" w:rsidR="00904EAF" w:rsidRPr="00083FE3" w:rsidRDefault="00904EAF" w:rsidP="007B0E47">
      <w:pPr>
        <w:pStyle w:val="Odstavecseseznamem"/>
        <w:numPr>
          <w:ilvl w:val="1"/>
          <w:numId w:val="14"/>
        </w:numPr>
        <w:spacing w:before="100" w:beforeAutospacing="1" w:after="100" w:afterAutospacing="1"/>
        <w:ind w:left="426" w:hanging="568"/>
        <w:rPr>
          <w:rFonts w:ascii="Times New Roman" w:hAnsi="Times New Roman"/>
          <w:sz w:val="24"/>
          <w:szCs w:val="24"/>
        </w:rPr>
      </w:pPr>
      <w:r w:rsidRPr="00083FE3">
        <w:rPr>
          <w:rFonts w:ascii="Times New Roman" w:hAnsi="Times New Roman"/>
          <w:sz w:val="24"/>
          <w:szCs w:val="24"/>
        </w:rPr>
        <w:t xml:space="preserve">Tato Smlouva je vyhotovena ve dvou stejnopisech s platností originálu, z nichž každá </w:t>
      </w:r>
      <w:r w:rsidR="004040EC" w:rsidRPr="00083FE3">
        <w:rPr>
          <w:rFonts w:ascii="Times New Roman" w:hAnsi="Times New Roman"/>
          <w:sz w:val="24"/>
          <w:szCs w:val="24"/>
        </w:rPr>
        <w:br/>
      </w:r>
      <w:r w:rsidRPr="00083FE3">
        <w:rPr>
          <w:rFonts w:ascii="Times New Roman" w:hAnsi="Times New Roman"/>
          <w:sz w:val="24"/>
          <w:szCs w:val="24"/>
        </w:rPr>
        <w:t>ze smluvních stran obdrží po jednom vyhotovení.</w:t>
      </w:r>
    </w:p>
    <w:p w14:paraId="5D8D9947" w14:textId="77777777" w:rsidR="00EC5674" w:rsidRPr="005E311F" w:rsidRDefault="00904EAF" w:rsidP="005E311F">
      <w:pPr>
        <w:pStyle w:val="Odstavecseseznamem"/>
        <w:numPr>
          <w:ilvl w:val="1"/>
          <w:numId w:val="14"/>
        </w:numPr>
        <w:spacing w:before="100" w:beforeAutospacing="1" w:after="100" w:afterAutospacing="1"/>
        <w:ind w:left="426" w:hanging="568"/>
        <w:rPr>
          <w:rFonts w:ascii="Times New Roman" w:hAnsi="Times New Roman"/>
          <w:sz w:val="24"/>
          <w:szCs w:val="24"/>
        </w:rPr>
      </w:pPr>
      <w:r w:rsidRPr="00083FE3">
        <w:rPr>
          <w:rFonts w:ascii="Times New Roman" w:hAnsi="Times New Roman"/>
          <w:color w:val="000000"/>
          <w:sz w:val="24"/>
          <w:szCs w:val="24"/>
        </w:rPr>
        <w:t>Smluvní strany prohlašují, že toto právní jednání bylo učiněno na základě jejich svobodné a vážné vůle, určitě a srozumitelně, nikoliv v tísni nebo za nápadně nevýhodných podmínek, s úmyslem spojit s ním takové právní účinky, které s takovým jednáním právní předpisy spojují. Na důkaz souhlasu s obsahem smlouvy následují podpisy smluvních stran.</w:t>
      </w:r>
    </w:p>
    <w:p w14:paraId="1C3E321B" w14:textId="77777777" w:rsidR="00EC5674" w:rsidRPr="00083FE3" w:rsidRDefault="00EC5674" w:rsidP="002D606C">
      <w:pPr>
        <w:spacing w:after="0" w:line="360" w:lineRule="auto"/>
        <w:jc w:val="center"/>
        <w:rPr>
          <w:rFonts w:ascii="Times New Roman" w:hAnsi="Times New Roman"/>
          <w:b/>
          <w:sz w:val="24"/>
          <w:szCs w:val="24"/>
        </w:rPr>
      </w:pPr>
      <w:r w:rsidRPr="00083FE3">
        <w:rPr>
          <w:rFonts w:ascii="Times New Roman" w:hAnsi="Times New Roman"/>
          <w:b/>
          <w:sz w:val="24"/>
          <w:szCs w:val="24"/>
        </w:rPr>
        <w:t>PŘÍLOHA 1</w:t>
      </w:r>
    </w:p>
    <w:p w14:paraId="1914EC36" w14:textId="77777777" w:rsidR="00EC5674" w:rsidRPr="00083FE3" w:rsidRDefault="00EC5674" w:rsidP="002D606C">
      <w:pPr>
        <w:spacing w:after="0"/>
        <w:jc w:val="center"/>
        <w:rPr>
          <w:rFonts w:ascii="Times New Roman" w:hAnsi="Times New Roman"/>
          <w:sz w:val="24"/>
          <w:szCs w:val="24"/>
        </w:rPr>
      </w:pPr>
      <w:r w:rsidRPr="00083FE3">
        <w:rPr>
          <w:rFonts w:ascii="Times New Roman" w:hAnsi="Times New Roman"/>
          <w:sz w:val="24"/>
          <w:szCs w:val="24"/>
        </w:rPr>
        <w:t xml:space="preserve">POLOŽKOVÝ ROZPOČET ZHOTOVITELE   </w:t>
      </w:r>
    </w:p>
    <w:p w14:paraId="52B68226" w14:textId="77777777" w:rsidR="00EC5674" w:rsidRPr="00083FE3" w:rsidRDefault="00EC5674" w:rsidP="002D606C">
      <w:pPr>
        <w:spacing w:after="0"/>
        <w:jc w:val="left"/>
        <w:rPr>
          <w:rFonts w:ascii="Times New Roman" w:hAnsi="Times New Roman"/>
          <w:sz w:val="24"/>
          <w:szCs w:val="24"/>
        </w:rPr>
      </w:pPr>
    </w:p>
    <w:p w14:paraId="3EABBDED" w14:textId="77777777" w:rsidR="00EC5674" w:rsidRPr="00083FE3" w:rsidRDefault="00EC5674" w:rsidP="002D606C">
      <w:pPr>
        <w:spacing w:after="0"/>
        <w:jc w:val="left"/>
        <w:rPr>
          <w:rFonts w:ascii="Times New Roman" w:hAnsi="Times New Roman"/>
          <w:sz w:val="24"/>
          <w:szCs w:val="24"/>
        </w:rPr>
      </w:pPr>
      <w:r w:rsidRPr="00083FE3">
        <w:rPr>
          <w:rFonts w:ascii="Times New Roman" w:hAnsi="Times New Roman"/>
          <w:sz w:val="24"/>
          <w:szCs w:val="24"/>
        </w:rPr>
        <w:t>ZHOTOVITEL:</w:t>
      </w:r>
      <w:r w:rsidRPr="00083FE3">
        <w:rPr>
          <w:rFonts w:ascii="Times New Roman" w:hAnsi="Times New Roman"/>
          <w:sz w:val="24"/>
          <w:szCs w:val="24"/>
        </w:rPr>
        <w:tab/>
      </w:r>
      <w:r w:rsidRPr="00083FE3">
        <w:rPr>
          <w:rFonts w:ascii="Times New Roman" w:hAnsi="Times New Roman"/>
          <w:sz w:val="24"/>
          <w:szCs w:val="24"/>
        </w:rPr>
        <w:tab/>
      </w:r>
      <w:r w:rsidRPr="00083FE3">
        <w:rPr>
          <w:rFonts w:ascii="Times New Roman" w:hAnsi="Times New Roman"/>
          <w:sz w:val="24"/>
          <w:szCs w:val="24"/>
        </w:rPr>
        <w:tab/>
      </w:r>
      <w:r w:rsidRPr="00083FE3">
        <w:rPr>
          <w:rFonts w:ascii="Times New Roman" w:hAnsi="Times New Roman"/>
          <w:sz w:val="24"/>
          <w:szCs w:val="24"/>
        </w:rPr>
        <w:tab/>
      </w:r>
      <w:r w:rsidRPr="00083FE3">
        <w:rPr>
          <w:rFonts w:ascii="Times New Roman" w:hAnsi="Times New Roman"/>
          <w:sz w:val="24"/>
          <w:szCs w:val="24"/>
        </w:rPr>
        <w:tab/>
      </w:r>
      <w:r w:rsidRPr="00083FE3">
        <w:rPr>
          <w:rFonts w:ascii="Times New Roman" w:hAnsi="Times New Roman"/>
          <w:sz w:val="24"/>
          <w:szCs w:val="24"/>
        </w:rPr>
        <w:tab/>
        <w:t>OBJEDNATEL:</w:t>
      </w:r>
    </w:p>
    <w:p w14:paraId="5DA209EF" w14:textId="0CBD5936" w:rsidR="00EC5674" w:rsidRPr="00083FE3" w:rsidRDefault="00EC5674" w:rsidP="002D606C">
      <w:pPr>
        <w:spacing w:after="0"/>
        <w:jc w:val="left"/>
        <w:rPr>
          <w:rFonts w:ascii="Times New Roman" w:hAnsi="Times New Roman"/>
          <w:b/>
          <w:sz w:val="24"/>
          <w:szCs w:val="24"/>
        </w:rPr>
      </w:pPr>
      <w:r w:rsidRPr="00083FE3">
        <w:rPr>
          <w:rFonts w:ascii="Times New Roman" w:hAnsi="Times New Roman"/>
          <w:sz w:val="24"/>
          <w:szCs w:val="24"/>
          <w:highlight w:val="yellow"/>
        </w:rPr>
        <w:t>(DOPLNIT FIRMU ZHOTOVITELE)</w:t>
      </w:r>
      <w:r w:rsidRPr="00083FE3">
        <w:rPr>
          <w:rFonts w:ascii="Times New Roman" w:hAnsi="Times New Roman"/>
          <w:sz w:val="24"/>
          <w:szCs w:val="24"/>
        </w:rPr>
        <w:tab/>
      </w:r>
      <w:r w:rsidRPr="00083FE3">
        <w:rPr>
          <w:rFonts w:ascii="Times New Roman" w:hAnsi="Times New Roman"/>
          <w:sz w:val="24"/>
          <w:szCs w:val="24"/>
        </w:rPr>
        <w:tab/>
      </w:r>
      <w:r w:rsidRPr="00083FE3">
        <w:rPr>
          <w:rFonts w:ascii="Times New Roman" w:hAnsi="Times New Roman"/>
          <w:sz w:val="24"/>
          <w:szCs w:val="24"/>
        </w:rPr>
        <w:tab/>
      </w:r>
      <w:r w:rsidR="00B576A6">
        <w:rPr>
          <w:rFonts w:ascii="Times New Roman" w:hAnsi="Times New Roman"/>
          <w:b/>
          <w:sz w:val="24"/>
          <w:szCs w:val="24"/>
        </w:rPr>
        <w:t>Město Žebrák</w:t>
      </w:r>
    </w:p>
    <w:p w14:paraId="2C63F1B0" w14:textId="77777777" w:rsidR="00EC5674" w:rsidRPr="00083FE3" w:rsidRDefault="00EC5674" w:rsidP="002D606C">
      <w:pPr>
        <w:spacing w:after="0"/>
        <w:jc w:val="left"/>
        <w:rPr>
          <w:rFonts w:ascii="Times New Roman" w:hAnsi="Times New Roman"/>
          <w:sz w:val="24"/>
          <w:szCs w:val="24"/>
        </w:rPr>
      </w:pPr>
    </w:p>
    <w:p w14:paraId="113BBAF1" w14:textId="77777777" w:rsidR="00EC5674" w:rsidRPr="00083FE3" w:rsidRDefault="00EC5674" w:rsidP="002D606C">
      <w:pPr>
        <w:spacing w:after="0"/>
        <w:jc w:val="left"/>
        <w:rPr>
          <w:rFonts w:ascii="Times New Roman" w:hAnsi="Times New Roman"/>
          <w:sz w:val="24"/>
          <w:szCs w:val="24"/>
        </w:rPr>
      </w:pPr>
    </w:p>
    <w:p w14:paraId="3B7F6666" w14:textId="77777777" w:rsidR="00EC5674" w:rsidRPr="00083FE3" w:rsidRDefault="00EC5674" w:rsidP="002D606C">
      <w:pPr>
        <w:spacing w:after="0"/>
        <w:jc w:val="left"/>
        <w:rPr>
          <w:rFonts w:ascii="Times New Roman" w:hAnsi="Times New Roman"/>
          <w:sz w:val="24"/>
          <w:szCs w:val="24"/>
        </w:rPr>
      </w:pPr>
    </w:p>
    <w:p w14:paraId="21882F66" w14:textId="77777777" w:rsidR="00EC5674" w:rsidRPr="00083FE3" w:rsidRDefault="00EC5674" w:rsidP="002D606C">
      <w:pPr>
        <w:spacing w:after="0"/>
        <w:jc w:val="left"/>
        <w:rPr>
          <w:rFonts w:ascii="Times New Roman" w:hAnsi="Times New Roman"/>
          <w:sz w:val="24"/>
          <w:szCs w:val="24"/>
        </w:rPr>
      </w:pPr>
      <w:r w:rsidRPr="00083FE3">
        <w:rPr>
          <w:rFonts w:ascii="Times New Roman" w:hAnsi="Times New Roman"/>
          <w:sz w:val="24"/>
          <w:szCs w:val="24"/>
        </w:rPr>
        <w:t>Podpis ................................................</w:t>
      </w:r>
      <w:r w:rsidRPr="00083FE3">
        <w:rPr>
          <w:rFonts w:ascii="Times New Roman" w:hAnsi="Times New Roman"/>
          <w:sz w:val="24"/>
          <w:szCs w:val="24"/>
        </w:rPr>
        <w:tab/>
      </w:r>
      <w:r w:rsidRPr="00083FE3">
        <w:rPr>
          <w:rFonts w:ascii="Times New Roman" w:hAnsi="Times New Roman"/>
          <w:sz w:val="24"/>
          <w:szCs w:val="24"/>
        </w:rPr>
        <w:tab/>
        <w:t>Podpis: .....................................................</w:t>
      </w:r>
    </w:p>
    <w:p w14:paraId="008F1574" w14:textId="709755A1" w:rsidR="00EC5674" w:rsidRPr="00083FE3" w:rsidRDefault="00EC5674" w:rsidP="002D606C">
      <w:pPr>
        <w:spacing w:after="0"/>
        <w:rPr>
          <w:rFonts w:ascii="Times New Roman" w:hAnsi="Times New Roman"/>
          <w:sz w:val="24"/>
          <w:szCs w:val="24"/>
        </w:rPr>
      </w:pPr>
      <w:r w:rsidRPr="00083FE3">
        <w:rPr>
          <w:rFonts w:ascii="Times New Roman" w:hAnsi="Times New Roman"/>
          <w:sz w:val="24"/>
          <w:szCs w:val="24"/>
        </w:rPr>
        <w:t xml:space="preserve">Jméno: </w:t>
      </w:r>
      <w:r w:rsidRPr="00083FE3">
        <w:rPr>
          <w:rFonts w:ascii="Times New Roman" w:hAnsi="Times New Roman"/>
          <w:sz w:val="24"/>
          <w:szCs w:val="24"/>
          <w:highlight w:val="yellow"/>
        </w:rPr>
        <w:t>...............................................</w:t>
      </w:r>
      <w:r w:rsidRPr="00083FE3">
        <w:rPr>
          <w:rFonts w:ascii="Times New Roman" w:hAnsi="Times New Roman"/>
          <w:sz w:val="24"/>
          <w:szCs w:val="24"/>
        </w:rPr>
        <w:tab/>
      </w:r>
      <w:r w:rsidRPr="00083FE3">
        <w:rPr>
          <w:rFonts w:ascii="Times New Roman" w:hAnsi="Times New Roman"/>
          <w:sz w:val="24"/>
          <w:szCs w:val="24"/>
        </w:rPr>
        <w:tab/>
        <w:t>Jméno:</w:t>
      </w:r>
      <w:r w:rsidRPr="00083FE3">
        <w:rPr>
          <w:rFonts w:ascii="Times New Roman" w:hAnsi="Times New Roman"/>
          <w:sz w:val="24"/>
          <w:szCs w:val="24"/>
        </w:rPr>
        <w:tab/>
      </w:r>
      <w:r w:rsidRPr="00083FE3">
        <w:rPr>
          <w:rFonts w:ascii="Times New Roman" w:hAnsi="Times New Roman"/>
          <w:sz w:val="24"/>
          <w:szCs w:val="24"/>
        </w:rPr>
        <w:tab/>
      </w:r>
      <w:r w:rsidR="00B576A6">
        <w:rPr>
          <w:rFonts w:ascii="Times New Roman" w:hAnsi="Times New Roman"/>
          <w:sz w:val="24"/>
          <w:szCs w:val="24"/>
        </w:rPr>
        <w:t>Bc. Pavel Horázný</w:t>
      </w:r>
    </w:p>
    <w:p w14:paraId="0C36BBDD" w14:textId="3D7D5560" w:rsidR="00EC5674" w:rsidRPr="00083FE3" w:rsidRDefault="00EC5674" w:rsidP="002D606C">
      <w:pPr>
        <w:spacing w:after="0"/>
        <w:rPr>
          <w:rFonts w:ascii="Times New Roman" w:hAnsi="Times New Roman"/>
          <w:sz w:val="24"/>
          <w:szCs w:val="24"/>
        </w:rPr>
      </w:pPr>
      <w:r w:rsidRPr="00083FE3">
        <w:rPr>
          <w:rFonts w:ascii="Times New Roman" w:hAnsi="Times New Roman"/>
          <w:sz w:val="24"/>
          <w:szCs w:val="24"/>
        </w:rPr>
        <w:t xml:space="preserve">Funkce: </w:t>
      </w:r>
      <w:r w:rsidRPr="00083FE3">
        <w:rPr>
          <w:rFonts w:ascii="Times New Roman" w:hAnsi="Times New Roman"/>
          <w:sz w:val="24"/>
          <w:szCs w:val="24"/>
          <w:highlight w:val="yellow"/>
        </w:rPr>
        <w:t>..............................................</w:t>
      </w:r>
      <w:r w:rsidRPr="00083FE3">
        <w:rPr>
          <w:rFonts w:ascii="Times New Roman" w:hAnsi="Times New Roman"/>
          <w:sz w:val="24"/>
          <w:szCs w:val="24"/>
        </w:rPr>
        <w:tab/>
      </w:r>
      <w:r w:rsidRPr="00083FE3">
        <w:rPr>
          <w:rFonts w:ascii="Times New Roman" w:hAnsi="Times New Roman"/>
          <w:sz w:val="24"/>
          <w:szCs w:val="24"/>
        </w:rPr>
        <w:tab/>
        <w:t>Funkce:</w:t>
      </w:r>
      <w:r w:rsidRPr="00083FE3">
        <w:rPr>
          <w:rFonts w:ascii="Times New Roman" w:hAnsi="Times New Roman"/>
          <w:sz w:val="24"/>
          <w:szCs w:val="24"/>
        </w:rPr>
        <w:tab/>
      </w:r>
      <w:r w:rsidR="00B576A6">
        <w:rPr>
          <w:rFonts w:ascii="Times New Roman" w:hAnsi="Times New Roman"/>
          <w:sz w:val="24"/>
          <w:szCs w:val="24"/>
        </w:rPr>
        <w:t>starosta</w:t>
      </w:r>
    </w:p>
    <w:p w14:paraId="2AD1D405" w14:textId="77777777" w:rsidR="00EC5674" w:rsidRPr="00083FE3" w:rsidRDefault="00EC5674" w:rsidP="002D606C">
      <w:pPr>
        <w:spacing w:after="0"/>
        <w:rPr>
          <w:rFonts w:ascii="Times New Roman" w:hAnsi="Times New Roman"/>
          <w:sz w:val="24"/>
          <w:szCs w:val="24"/>
        </w:rPr>
      </w:pPr>
    </w:p>
    <w:p w14:paraId="4EBF94C7" w14:textId="77777777" w:rsidR="00EC5674" w:rsidRPr="00083FE3" w:rsidRDefault="00EC5674" w:rsidP="002D606C">
      <w:pPr>
        <w:spacing w:after="0"/>
        <w:rPr>
          <w:rFonts w:ascii="Times New Roman" w:hAnsi="Times New Roman"/>
          <w:sz w:val="24"/>
          <w:szCs w:val="24"/>
        </w:rPr>
      </w:pPr>
    </w:p>
    <w:sectPr w:rsidR="00EC5674" w:rsidRPr="00083FE3" w:rsidSect="005E507F">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5EEC66" w14:textId="77777777" w:rsidR="006B7C0F" w:rsidRDefault="006B7C0F" w:rsidP="00C37A45">
      <w:pPr>
        <w:spacing w:after="0"/>
      </w:pPr>
      <w:r>
        <w:separator/>
      </w:r>
    </w:p>
  </w:endnote>
  <w:endnote w:type="continuationSeparator" w:id="0">
    <w:p w14:paraId="06A14F98" w14:textId="77777777" w:rsidR="006B7C0F" w:rsidRDefault="006B7C0F" w:rsidP="00C37A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CA2EDB" w14:textId="77777777" w:rsidR="006B7C0F" w:rsidRDefault="006B7C0F" w:rsidP="00C37A45">
      <w:pPr>
        <w:spacing w:after="0"/>
      </w:pPr>
      <w:r>
        <w:separator/>
      </w:r>
    </w:p>
  </w:footnote>
  <w:footnote w:type="continuationSeparator" w:id="0">
    <w:p w14:paraId="5C2098E8" w14:textId="77777777" w:rsidR="006B7C0F" w:rsidRDefault="006B7C0F" w:rsidP="00C37A4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255D0" w14:textId="77777777" w:rsidR="00EC5674" w:rsidRDefault="00EC5674" w:rsidP="00C37A45">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31938"/>
    <w:multiLevelType w:val="multilevel"/>
    <w:tmpl w:val="4F1434E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7F85408"/>
    <w:multiLevelType w:val="hybridMultilevel"/>
    <w:tmpl w:val="F0688DC6"/>
    <w:lvl w:ilvl="0" w:tplc="0405000F">
      <w:start w:val="12"/>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C247CEF"/>
    <w:multiLevelType w:val="hybridMultilevel"/>
    <w:tmpl w:val="E5D00DFE"/>
    <w:lvl w:ilvl="0" w:tplc="0405000B">
      <w:start w:val="1"/>
      <w:numFmt w:val="bullet"/>
      <w:lvlText w:val=""/>
      <w:lvlJc w:val="left"/>
      <w:pPr>
        <w:ind w:left="1003" w:hanging="360"/>
      </w:pPr>
      <w:rPr>
        <w:rFonts w:ascii="Wingdings" w:hAnsi="Wingdings" w:hint="default"/>
      </w:rPr>
    </w:lvl>
    <w:lvl w:ilvl="1" w:tplc="04050003" w:tentative="1">
      <w:start w:val="1"/>
      <w:numFmt w:val="bullet"/>
      <w:lvlText w:val="o"/>
      <w:lvlJc w:val="left"/>
      <w:pPr>
        <w:ind w:left="1723" w:hanging="360"/>
      </w:pPr>
      <w:rPr>
        <w:rFonts w:ascii="Courier New" w:hAnsi="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3" w15:restartNumberingAfterBreak="0">
    <w:nsid w:val="1704303A"/>
    <w:multiLevelType w:val="multilevel"/>
    <w:tmpl w:val="8A4AD180"/>
    <w:lvl w:ilvl="0">
      <w:start w:val="1"/>
      <w:numFmt w:val="decimal"/>
      <w:lvlText w:val="%1."/>
      <w:lvlJc w:val="left"/>
      <w:pPr>
        <w:ind w:left="360" w:hanging="360"/>
      </w:pPr>
      <w:rPr>
        <w:rFonts w:cs="Times New Roman"/>
      </w:rPr>
    </w:lvl>
    <w:lvl w:ilvl="1">
      <w:start w:val="1"/>
      <w:numFmt w:val="decimal"/>
      <w:lvlText w:val="%1.%2."/>
      <w:lvlJc w:val="left"/>
      <w:pPr>
        <w:ind w:left="2559"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35D90CA4"/>
    <w:multiLevelType w:val="hybridMultilevel"/>
    <w:tmpl w:val="2C261D50"/>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3FFF5133"/>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55D0629B"/>
    <w:multiLevelType w:val="multilevel"/>
    <w:tmpl w:val="8A4AD180"/>
    <w:lvl w:ilvl="0">
      <w:start w:val="1"/>
      <w:numFmt w:val="decimal"/>
      <w:lvlText w:val="%1."/>
      <w:lvlJc w:val="left"/>
      <w:pPr>
        <w:ind w:left="360" w:hanging="360"/>
      </w:pPr>
      <w:rPr>
        <w:rFonts w:cs="Times New Roman"/>
      </w:rPr>
    </w:lvl>
    <w:lvl w:ilvl="1">
      <w:start w:val="1"/>
      <w:numFmt w:val="decimal"/>
      <w:lvlText w:val="%1.%2."/>
      <w:lvlJc w:val="left"/>
      <w:pPr>
        <w:ind w:left="2559"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55E9181B"/>
    <w:multiLevelType w:val="singleLevel"/>
    <w:tmpl w:val="04050017"/>
    <w:lvl w:ilvl="0">
      <w:start w:val="1"/>
      <w:numFmt w:val="lowerLetter"/>
      <w:lvlText w:val="%1)"/>
      <w:lvlJc w:val="left"/>
      <w:pPr>
        <w:tabs>
          <w:tab w:val="num" w:pos="360"/>
        </w:tabs>
        <w:ind w:left="360" w:hanging="360"/>
      </w:pPr>
      <w:rPr>
        <w:rFonts w:cs="Times New Roman" w:hint="default"/>
      </w:rPr>
    </w:lvl>
  </w:abstractNum>
  <w:abstractNum w:abstractNumId="8" w15:restartNumberingAfterBreak="0">
    <w:nsid w:val="5B156BA4"/>
    <w:multiLevelType w:val="multilevel"/>
    <w:tmpl w:val="5094C52A"/>
    <w:lvl w:ilvl="0">
      <w:start w:val="1"/>
      <w:numFmt w:val="upperRoman"/>
      <w:lvlText w:val="%1."/>
      <w:lvlJc w:val="left"/>
      <w:pPr>
        <w:tabs>
          <w:tab w:val="num" w:pos="480"/>
        </w:tabs>
        <w:ind w:left="480" w:hanging="480"/>
      </w:pPr>
      <w:rPr>
        <w:rFonts w:cs="Times New Roman"/>
      </w:rPr>
    </w:lvl>
    <w:lvl w:ilvl="1">
      <w:start w:val="1"/>
      <w:numFmt w:val="decimal"/>
      <w:lvlText w:val="%1.%2"/>
      <w:lvlJc w:val="left"/>
      <w:pPr>
        <w:tabs>
          <w:tab w:val="num" w:pos="648"/>
        </w:tabs>
        <w:ind w:left="648" w:hanging="648"/>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653D1985"/>
    <w:multiLevelType w:val="multilevel"/>
    <w:tmpl w:val="5010F126"/>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761D7653"/>
    <w:multiLevelType w:val="hybridMultilevel"/>
    <w:tmpl w:val="CB8A0606"/>
    <w:lvl w:ilvl="0" w:tplc="7AFEC30C">
      <w:start w:val="1"/>
      <w:numFmt w:val="decimal"/>
      <w:lvlText w:val="%1."/>
      <w:lvlJc w:val="left"/>
      <w:pPr>
        <w:ind w:left="644" w:hanging="36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7B06638A"/>
    <w:multiLevelType w:val="multilevel"/>
    <w:tmpl w:val="318291A4"/>
    <w:lvl w:ilvl="0">
      <w:start w:val="3"/>
      <w:numFmt w:val="decimal"/>
      <w:lvlText w:val="%1"/>
      <w:lvlJc w:val="left"/>
      <w:pPr>
        <w:ind w:left="360" w:hanging="360"/>
      </w:pPr>
      <w:rPr>
        <w:rFonts w:ascii="Times New Roman" w:hAnsi="Times New Roman" w:cs="Times New Roman" w:hint="default"/>
      </w:rPr>
    </w:lvl>
    <w:lvl w:ilvl="1">
      <w:start w:val="5"/>
      <w:numFmt w:val="decimal"/>
      <w:lvlText w:val="%1.%2"/>
      <w:lvlJc w:val="left"/>
      <w:pPr>
        <w:ind w:left="720" w:hanging="360"/>
      </w:pPr>
      <w:rPr>
        <w:rFonts w:ascii="Times New Roman" w:hAnsi="Times New Roman" w:cs="Times New Roman" w:hint="default"/>
      </w:rPr>
    </w:lvl>
    <w:lvl w:ilvl="2">
      <w:start w:val="1"/>
      <w:numFmt w:val="decimal"/>
      <w:lvlText w:val="%1.%2.%3"/>
      <w:lvlJc w:val="left"/>
      <w:pPr>
        <w:ind w:left="1440" w:hanging="720"/>
      </w:pPr>
      <w:rPr>
        <w:rFonts w:ascii="Calibri" w:hAnsi="Calibri" w:cs="Times New Roman" w:hint="default"/>
      </w:rPr>
    </w:lvl>
    <w:lvl w:ilvl="3">
      <w:start w:val="1"/>
      <w:numFmt w:val="decimal"/>
      <w:lvlText w:val="%1.%2.%3.%4"/>
      <w:lvlJc w:val="left"/>
      <w:pPr>
        <w:ind w:left="1800" w:hanging="720"/>
      </w:pPr>
      <w:rPr>
        <w:rFonts w:ascii="Calibri" w:hAnsi="Calibri" w:cs="Times New Roman" w:hint="default"/>
      </w:rPr>
    </w:lvl>
    <w:lvl w:ilvl="4">
      <w:start w:val="1"/>
      <w:numFmt w:val="decimal"/>
      <w:lvlText w:val="%1.%2.%3.%4.%5"/>
      <w:lvlJc w:val="left"/>
      <w:pPr>
        <w:ind w:left="2520" w:hanging="1080"/>
      </w:pPr>
      <w:rPr>
        <w:rFonts w:ascii="Calibri" w:hAnsi="Calibri" w:cs="Times New Roman" w:hint="default"/>
      </w:rPr>
    </w:lvl>
    <w:lvl w:ilvl="5">
      <w:start w:val="1"/>
      <w:numFmt w:val="decimal"/>
      <w:lvlText w:val="%1.%2.%3.%4.%5.%6"/>
      <w:lvlJc w:val="left"/>
      <w:pPr>
        <w:ind w:left="2880" w:hanging="1080"/>
      </w:pPr>
      <w:rPr>
        <w:rFonts w:ascii="Calibri" w:hAnsi="Calibri" w:cs="Times New Roman" w:hint="default"/>
      </w:rPr>
    </w:lvl>
    <w:lvl w:ilvl="6">
      <w:start w:val="1"/>
      <w:numFmt w:val="decimal"/>
      <w:lvlText w:val="%1.%2.%3.%4.%5.%6.%7"/>
      <w:lvlJc w:val="left"/>
      <w:pPr>
        <w:ind w:left="3600" w:hanging="1440"/>
      </w:pPr>
      <w:rPr>
        <w:rFonts w:ascii="Calibri" w:hAnsi="Calibri" w:cs="Times New Roman" w:hint="default"/>
      </w:rPr>
    </w:lvl>
    <w:lvl w:ilvl="7">
      <w:start w:val="1"/>
      <w:numFmt w:val="decimal"/>
      <w:lvlText w:val="%1.%2.%3.%4.%5.%6.%7.%8"/>
      <w:lvlJc w:val="left"/>
      <w:pPr>
        <w:ind w:left="3960" w:hanging="1440"/>
      </w:pPr>
      <w:rPr>
        <w:rFonts w:ascii="Calibri" w:hAnsi="Calibri" w:cs="Times New Roman" w:hint="default"/>
      </w:rPr>
    </w:lvl>
    <w:lvl w:ilvl="8">
      <w:start w:val="1"/>
      <w:numFmt w:val="decimal"/>
      <w:lvlText w:val="%1.%2.%3.%4.%5.%6.%7.%8.%9"/>
      <w:lvlJc w:val="left"/>
      <w:pPr>
        <w:ind w:left="4680" w:hanging="1800"/>
      </w:pPr>
      <w:rPr>
        <w:rFonts w:ascii="Calibri" w:hAnsi="Calibri" w:cs="Times New Roman" w:hint="default"/>
      </w:rPr>
    </w:lvl>
  </w:abstractNum>
  <w:abstractNum w:abstractNumId="12" w15:restartNumberingAfterBreak="0">
    <w:nsid w:val="7CB62BDF"/>
    <w:multiLevelType w:val="hybridMultilevel"/>
    <w:tmpl w:val="930CC144"/>
    <w:lvl w:ilvl="0" w:tplc="00BCA2EC">
      <w:start w:val="1"/>
      <w:numFmt w:val="decimal"/>
      <w:lvlText w:val="%1."/>
      <w:lvlJc w:val="left"/>
      <w:pPr>
        <w:tabs>
          <w:tab w:val="num" w:pos="720"/>
        </w:tabs>
        <w:ind w:left="720" w:hanging="360"/>
      </w:pPr>
      <w:rPr>
        <w:rFonts w:cs="Times New Roman" w:hint="default"/>
        <w:i w:val="0"/>
      </w:rPr>
    </w:lvl>
    <w:lvl w:ilvl="1" w:tplc="FA0AEFD4">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1163282093">
    <w:abstractNumId w:val="6"/>
  </w:num>
  <w:num w:numId="2" w16cid:durableId="1256861763">
    <w:abstractNumId w:val="5"/>
  </w:num>
  <w:num w:numId="3" w16cid:durableId="1322152054">
    <w:abstractNumId w:val="7"/>
  </w:num>
  <w:num w:numId="4" w16cid:durableId="106118422">
    <w:abstractNumId w:val="4"/>
  </w:num>
  <w:num w:numId="5" w16cid:durableId="1430585698">
    <w:abstractNumId w:val="6"/>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6" w16cid:durableId="1262177400">
    <w:abstractNumId w:val="1"/>
  </w:num>
  <w:num w:numId="7" w16cid:durableId="852840470">
    <w:abstractNumId w:val="12"/>
  </w:num>
  <w:num w:numId="8" w16cid:durableId="18233538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0134829">
    <w:abstractNumId w:val="2"/>
  </w:num>
  <w:num w:numId="10" w16cid:durableId="1979534126">
    <w:abstractNumId w:val="3"/>
  </w:num>
  <w:num w:numId="11" w16cid:durableId="1896355714">
    <w:abstractNumId w:val="10"/>
  </w:num>
  <w:num w:numId="12" w16cid:durableId="131556954">
    <w:abstractNumId w:val="0"/>
  </w:num>
  <w:num w:numId="13" w16cid:durableId="133332370">
    <w:abstractNumId w:val="11"/>
  </w:num>
  <w:num w:numId="14" w16cid:durableId="18263602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3927"/>
    <w:rsid w:val="000312EB"/>
    <w:rsid w:val="00036A2C"/>
    <w:rsid w:val="00036A5B"/>
    <w:rsid w:val="000431FC"/>
    <w:rsid w:val="00056E11"/>
    <w:rsid w:val="00061478"/>
    <w:rsid w:val="00061DEF"/>
    <w:rsid w:val="00083FE3"/>
    <w:rsid w:val="00084949"/>
    <w:rsid w:val="0009102F"/>
    <w:rsid w:val="00094DE6"/>
    <w:rsid w:val="000A428C"/>
    <w:rsid w:val="000A7AB1"/>
    <w:rsid w:val="000B1C45"/>
    <w:rsid w:val="000B319D"/>
    <w:rsid w:val="000B5DC4"/>
    <w:rsid w:val="000C7D41"/>
    <w:rsid w:val="000D77CF"/>
    <w:rsid w:val="000F27DC"/>
    <w:rsid w:val="000F7E3E"/>
    <w:rsid w:val="0010319B"/>
    <w:rsid w:val="001042E0"/>
    <w:rsid w:val="001211DF"/>
    <w:rsid w:val="0012302A"/>
    <w:rsid w:val="001278E2"/>
    <w:rsid w:val="001360BA"/>
    <w:rsid w:val="001367A4"/>
    <w:rsid w:val="0015313D"/>
    <w:rsid w:val="00160E2D"/>
    <w:rsid w:val="00167BFC"/>
    <w:rsid w:val="00173FC9"/>
    <w:rsid w:val="00175280"/>
    <w:rsid w:val="00187D94"/>
    <w:rsid w:val="001966C3"/>
    <w:rsid w:val="001A50E6"/>
    <w:rsid w:val="001B45DE"/>
    <w:rsid w:val="001D65E0"/>
    <w:rsid w:val="001E1AA3"/>
    <w:rsid w:val="001E72D6"/>
    <w:rsid w:val="001F5CE4"/>
    <w:rsid w:val="002100E6"/>
    <w:rsid w:val="00214B36"/>
    <w:rsid w:val="00226A0F"/>
    <w:rsid w:val="00230531"/>
    <w:rsid w:val="00257863"/>
    <w:rsid w:val="0026794D"/>
    <w:rsid w:val="002727ED"/>
    <w:rsid w:val="00280482"/>
    <w:rsid w:val="00285D58"/>
    <w:rsid w:val="00294640"/>
    <w:rsid w:val="0029560E"/>
    <w:rsid w:val="002B4D86"/>
    <w:rsid w:val="002C00AE"/>
    <w:rsid w:val="002C1854"/>
    <w:rsid w:val="002D606C"/>
    <w:rsid w:val="002D7474"/>
    <w:rsid w:val="002E6925"/>
    <w:rsid w:val="003260BC"/>
    <w:rsid w:val="0033034A"/>
    <w:rsid w:val="0033696D"/>
    <w:rsid w:val="00342DCE"/>
    <w:rsid w:val="003513EF"/>
    <w:rsid w:val="003568A4"/>
    <w:rsid w:val="00381166"/>
    <w:rsid w:val="003925B6"/>
    <w:rsid w:val="003929A1"/>
    <w:rsid w:val="00392EE8"/>
    <w:rsid w:val="003B01CF"/>
    <w:rsid w:val="003B1EA3"/>
    <w:rsid w:val="003B79F3"/>
    <w:rsid w:val="003C306C"/>
    <w:rsid w:val="003D60C5"/>
    <w:rsid w:val="003E1736"/>
    <w:rsid w:val="003F02B0"/>
    <w:rsid w:val="003F762F"/>
    <w:rsid w:val="0040058D"/>
    <w:rsid w:val="004040EC"/>
    <w:rsid w:val="0040530C"/>
    <w:rsid w:val="004077A7"/>
    <w:rsid w:val="00411FD5"/>
    <w:rsid w:val="00435771"/>
    <w:rsid w:val="00437A56"/>
    <w:rsid w:val="004404A4"/>
    <w:rsid w:val="004405D3"/>
    <w:rsid w:val="00440613"/>
    <w:rsid w:val="0044182F"/>
    <w:rsid w:val="00445D58"/>
    <w:rsid w:val="0045571A"/>
    <w:rsid w:val="00456024"/>
    <w:rsid w:val="0045711C"/>
    <w:rsid w:val="004602D4"/>
    <w:rsid w:val="00475C40"/>
    <w:rsid w:val="00485C12"/>
    <w:rsid w:val="00487253"/>
    <w:rsid w:val="0048730E"/>
    <w:rsid w:val="00487AB4"/>
    <w:rsid w:val="00491DF1"/>
    <w:rsid w:val="00493E7F"/>
    <w:rsid w:val="004973EB"/>
    <w:rsid w:val="004C78BB"/>
    <w:rsid w:val="005028B1"/>
    <w:rsid w:val="00514156"/>
    <w:rsid w:val="00522BF9"/>
    <w:rsid w:val="00522DC1"/>
    <w:rsid w:val="00536AF4"/>
    <w:rsid w:val="00537278"/>
    <w:rsid w:val="00556940"/>
    <w:rsid w:val="005940B3"/>
    <w:rsid w:val="005B60F7"/>
    <w:rsid w:val="005C25C0"/>
    <w:rsid w:val="005C5AAA"/>
    <w:rsid w:val="005D116C"/>
    <w:rsid w:val="005D263E"/>
    <w:rsid w:val="005E142E"/>
    <w:rsid w:val="005E311F"/>
    <w:rsid w:val="005E4A2E"/>
    <w:rsid w:val="005E507F"/>
    <w:rsid w:val="005F7E33"/>
    <w:rsid w:val="0064099B"/>
    <w:rsid w:val="00651B77"/>
    <w:rsid w:val="00652D0A"/>
    <w:rsid w:val="00685F08"/>
    <w:rsid w:val="00693216"/>
    <w:rsid w:val="006A742D"/>
    <w:rsid w:val="006B793D"/>
    <w:rsid w:val="006B7C0F"/>
    <w:rsid w:val="006C51F2"/>
    <w:rsid w:val="00704193"/>
    <w:rsid w:val="00725839"/>
    <w:rsid w:val="00733828"/>
    <w:rsid w:val="00735676"/>
    <w:rsid w:val="0076286A"/>
    <w:rsid w:val="0077058E"/>
    <w:rsid w:val="00786644"/>
    <w:rsid w:val="0079615F"/>
    <w:rsid w:val="007A034E"/>
    <w:rsid w:val="007B0E47"/>
    <w:rsid w:val="007C27A1"/>
    <w:rsid w:val="007F202B"/>
    <w:rsid w:val="007F4FB1"/>
    <w:rsid w:val="00854113"/>
    <w:rsid w:val="00856379"/>
    <w:rsid w:val="00861310"/>
    <w:rsid w:val="008716DB"/>
    <w:rsid w:val="00891C2C"/>
    <w:rsid w:val="0089550A"/>
    <w:rsid w:val="00896621"/>
    <w:rsid w:val="008A003C"/>
    <w:rsid w:val="008A261A"/>
    <w:rsid w:val="008A30B8"/>
    <w:rsid w:val="008B5B32"/>
    <w:rsid w:val="008C18FA"/>
    <w:rsid w:val="008C40C1"/>
    <w:rsid w:val="008C4E41"/>
    <w:rsid w:val="008E0A91"/>
    <w:rsid w:val="008F0E8A"/>
    <w:rsid w:val="008F6BA5"/>
    <w:rsid w:val="009008E4"/>
    <w:rsid w:val="00904EAF"/>
    <w:rsid w:val="0091026F"/>
    <w:rsid w:val="00917BE6"/>
    <w:rsid w:val="0097298F"/>
    <w:rsid w:val="00973FCC"/>
    <w:rsid w:val="00980E5F"/>
    <w:rsid w:val="009A3927"/>
    <w:rsid w:val="009B1136"/>
    <w:rsid w:val="009D1ADE"/>
    <w:rsid w:val="009E543B"/>
    <w:rsid w:val="009F5062"/>
    <w:rsid w:val="00A015B3"/>
    <w:rsid w:val="00A10146"/>
    <w:rsid w:val="00A10625"/>
    <w:rsid w:val="00A114D5"/>
    <w:rsid w:val="00A21B5F"/>
    <w:rsid w:val="00A34043"/>
    <w:rsid w:val="00A356AE"/>
    <w:rsid w:val="00A43F1A"/>
    <w:rsid w:val="00A44469"/>
    <w:rsid w:val="00A54339"/>
    <w:rsid w:val="00A7457C"/>
    <w:rsid w:val="00A9724D"/>
    <w:rsid w:val="00A97E07"/>
    <w:rsid w:val="00AA5BED"/>
    <w:rsid w:val="00AB18B6"/>
    <w:rsid w:val="00AB3249"/>
    <w:rsid w:val="00AD12A9"/>
    <w:rsid w:val="00AD3890"/>
    <w:rsid w:val="00AD58F4"/>
    <w:rsid w:val="00AE5737"/>
    <w:rsid w:val="00AE7E33"/>
    <w:rsid w:val="00AF62B9"/>
    <w:rsid w:val="00B02D31"/>
    <w:rsid w:val="00B1612A"/>
    <w:rsid w:val="00B33428"/>
    <w:rsid w:val="00B34095"/>
    <w:rsid w:val="00B34A7D"/>
    <w:rsid w:val="00B41721"/>
    <w:rsid w:val="00B47F8C"/>
    <w:rsid w:val="00B54CED"/>
    <w:rsid w:val="00B576A6"/>
    <w:rsid w:val="00B6047E"/>
    <w:rsid w:val="00B6439B"/>
    <w:rsid w:val="00B90477"/>
    <w:rsid w:val="00B93837"/>
    <w:rsid w:val="00BC58C1"/>
    <w:rsid w:val="00BE6402"/>
    <w:rsid w:val="00BF3005"/>
    <w:rsid w:val="00C06B76"/>
    <w:rsid w:val="00C12DAA"/>
    <w:rsid w:val="00C14D1A"/>
    <w:rsid w:val="00C17F44"/>
    <w:rsid w:val="00C3280C"/>
    <w:rsid w:val="00C34F43"/>
    <w:rsid w:val="00C36B92"/>
    <w:rsid w:val="00C37A45"/>
    <w:rsid w:val="00C40E05"/>
    <w:rsid w:val="00C56A23"/>
    <w:rsid w:val="00C6408F"/>
    <w:rsid w:val="00C64AFE"/>
    <w:rsid w:val="00C70AAD"/>
    <w:rsid w:val="00C835E9"/>
    <w:rsid w:val="00C83927"/>
    <w:rsid w:val="00C847A1"/>
    <w:rsid w:val="00C85F3F"/>
    <w:rsid w:val="00C910EB"/>
    <w:rsid w:val="00CA20B0"/>
    <w:rsid w:val="00CA35D2"/>
    <w:rsid w:val="00CC09D0"/>
    <w:rsid w:val="00CC125C"/>
    <w:rsid w:val="00CD0A16"/>
    <w:rsid w:val="00CD168C"/>
    <w:rsid w:val="00CD16D2"/>
    <w:rsid w:val="00CD51EF"/>
    <w:rsid w:val="00CD688E"/>
    <w:rsid w:val="00CE1EDE"/>
    <w:rsid w:val="00CE5DE9"/>
    <w:rsid w:val="00CF26DF"/>
    <w:rsid w:val="00D006C1"/>
    <w:rsid w:val="00D02567"/>
    <w:rsid w:val="00D02FE9"/>
    <w:rsid w:val="00D03009"/>
    <w:rsid w:val="00D06EA8"/>
    <w:rsid w:val="00D11784"/>
    <w:rsid w:val="00D16C05"/>
    <w:rsid w:val="00D23F68"/>
    <w:rsid w:val="00D36AFF"/>
    <w:rsid w:val="00D53D42"/>
    <w:rsid w:val="00D54D0B"/>
    <w:rsid w:val="00D83949"/>
    <w:rsid w:val="00D92D81"/>
    <w:rsid w:val="00DB3CE5"/>
    <w:rsid w:val="00DC35F6"/>
    <w:rsid w:val="00DC4857"/>
    <w:rsid w:val="00DD516A"/>
    <w:rsid w:val="00DD6696"/>
    <w:rsid w:val="00DE25B1"/>
    <w:rsid w:val="00DF2390"/>
    <w:rsid w:val="00DF3CCF"/>
    <w:rsid w:val="00E049E9"/>
    <w:rsid w:val="00E10EA2"/>
    <w:rsid w:val="00E13700"/>
    <w:rsid w:val="00E2305C"/>
    <w:rsid w:val="00E308E1"/>
    <w:rsid w:val="00E4039D"/>
    <w:rsid w:val="00E425EB"/>
    <w:rsid w:val="00E44E23"/>
    <w:rsid w:val="00E516CB"/>
    <w:rsid w:val="00E52AB4"/>
    <w:rsid w:val="00E6093C"/>
    <w:rsid w:val="00E70A01"/>
    <w:rsid w:val="00E7745F"/>
    <w:rsid w:val="00E803BD"/>
    <w:rsid w:val="00E919CE"/>
    <w:rsid w:val="00E960B8"/>
    <w:rsid w:val="00EA11C0"/>
    <w:rsid w:val="00EA131E"/>
    <w:rsid w:val="00EA3FC1"/>
    <w:rsid w:val="00EA4A85"/>
    <w:rsid w:val="00EA6C51"/>
    <w:rsid w:val="00EA6D32"/>
    <w:rsid w:val="00EB51FA"/>
    <w:rsid w:val="00EC423D"/>
    <w:rsid w:val="00EC47A9"/>
    <w:rsid w:val="00EC5674"/>
    <w:rsid w:val="00ED5378"/>
    <w:rsid w:val="00ED6B3F"/>
    <w:rsid w:val="00F04F3F"/>
    <w:rsid w:val="00F1253A"/>
    <w:rsid w:val="00F12D19"/>
    <w:rsid w:val="00F3120D"/>
    <w:rsid w:val="00F37F8F"/>
    <w:rsid w:val="00F439AD"/>
    <w:rsid w:val="00F51AB0"/>
    <w:rsid w:val="00F5244D"/>
    <w:rsid w:val="00F60F15"/>
    <w:rsid w:val="00F6196E"/>
    <w:rsid w:val="00F6708D"/>
    <w:rsid w:val="00F73615"/>
    <w:rsid w:val="00FB5C9F"/>
    <w:rsid w:val="00FB79DD"/>
    <w:rsid w:val="00FC1E8F"/>
    <w:rsid w:val="00FE369C"/>
    <w:rsid w:val="00FE4C95"/>
    <w:rsid w:val="00FF2F00"/>
    <w:rsid w:val="00FF74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288B49"/>
  <w15:docId w15:val="{06BFF093-B4F4-409D-BAFA-D4CB36EDA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2B9"/>
    <w:pPr>
      <w:spacing w:after="200"/>
      <w:jc w:val="both"/>
    </w:pPr>
    <w:rPr>
      <w:lang w:eastAsia="en-US"/>
    </w:rPr>
  </w:style>
  <w:style w:type="paragraph" w:styleId="Nadpis6">
    <w:name w:val="heading 6"/>
    <w:basedOn w:val="Normln"/>
    <w:next w:val="Normln"/>
    <w:link w:val="Nadpis6Char"/>
    <w:uiPriority w:val="99"/>
    <w:qFormat/>
    <w:rsid w:val="002727ED"/>
    <w:pPr>
      <w:keepNext/>
      <w:keepLines/>
      <w:spacing w:before="200" w:after="0"/>
      <w:outlineLvl w:val="5"/>
    </w:pPr>
    <w:rPr>
      <w:rFonts w:ascii="Cambria" w:eastAsia="Times New Roman" w:hAnsi="Cambria"/>
      <w:i/>
      <w:iCs/>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6Char">
    <w:name w:val="Nadpis 6 Char"/>
    <w:basedOn w:val="Standardnpsmoodstavce"/>
    <w:link w:val="Nadpis6"/>
    <w:uiPriority w:val="99"/>
    <w:semiHidden/>
    <w:locked/>
    <w:rsid w:val="002727ED"/>
    <w:rPr>
      <w:rFonts w:ascii="Cambria" w:hAnsi="Cambria" w:cs="Times New Roman"/>
      <w:i/>
      <w:iCs/>
      <w:color w:val="243F60"/>
    </w:rPr>
  </w:style>
  <w:style w:type="paragraph" w:styleId="Odstavecseseznamem">
    <w:name w:val="List Paragraph"/>
    <w:basedOn w:val="Normln"/>
    <w:uiPriority w:val="34"/>
    <w:qFormat/>
    <w:rsid w:val="00F73615"/>
    <w:pPr>
      <w:ind w:left="720"/>
      <w:contextualSpacing/>
    </w:pPr>
  </w:style>
  <w:style w:type="paragraph" w:customStyle="1" w:styleId="Styl1">
    <w:name w:val="Styl1"/>
    <w:basedOn w:val="Nadpis6"/>
    <w:uiPriority w:val="99"/>
    <w:rsid w:val="002727ED"/>
    <w:pPr>
      <w:keepNext w:val="0"/>
      <w:keepLines w:val="0"/>
      <w:spacing w:before="0" w:after="60"/>
      <w:outlineLvl w:val="9"/>
    </w:pPr>
    <w:rPr>
      <w:rFonts w:ascii="Arial" w:hAnsi="Arial"/>
      <w:i w:val="0"/>
      <w:iCs w:val="0"/>
      <w:color w:val="auto"/>
      <w:sz w:val="24"/>
      <w:szCs w:val="20"/>
      <w:lang w:eastAsia="cs-CZ"/>
    </w:rPr>
  </w:style>
  <w:style w:type="paragraph" w:customStyle="1" w:styleId="odstavec">
    <w:name w:val="odstavec"/>
    <w:basedOn w:val="Normln"/>
    <w:uiPriority w:val="99"/>
    <w:rsid w:val="00917BE6"/>
    <w:pPr>
      <w:spacing w:after="120"/>
      <w:ind w:left="284" w:hanging="284"/>
    </w:pPr>
    <w:rPr>
      <w:rFonts w:ascii="Arial" w:eastAsia="Times New Roman" w:hAnsi="Arial"/>
      <w:szCs w:val="20"/>
      <w:lang w:eastAsia="cs-CZ"/>
    </w:rPr>
  </w:style>
  <w:style w:type="paragraph" w:styleId="Zkladntext2">
    <w:name w:val="Body Text 2"/>
    <w:basedOn w:val="Normln"/>
    <w:link w:val="Zkladntext2Char"/>
    <w:uiPriority w:val="99"/>
    <w:semiHidden/>
    <w:rsid w:val="00536AF4"/>
    <w:pPr>
      <w:spacing w:after="120"/>
      <w:outlineLvl w:val="0"/>
    </w:pPr>
    <w:rPr>
      <w:rFonts w:ascii="Arial" w:eastAsia="Times New Roman" w:hAnsi="Arial"/>
      <w:b/>
      <w:sz w:val="24"/>
      <w:szCs w:val="20"/>
      <w:lang w:eastAsia="cs-CZ"/>
    </w:rPr>
  </w:style>
  <w:style w:type="character" w:customStyle="1" w:styleId="Zkladntext2Char">
    <w:name w:val="Základní text 2 Char"/>
    <w:basedOn w:val="Standardnpsmoodstavce"/>
    <w:link w:val="Zkladntext2"/>
    <w:uiPriority w:val="99"/>
    <w:semiHidden/>
    <w:locked/>
    <w:rsid w:val="00536AF4"/>
    <w:rPr>
      <w:rFonts w:ascii="Arial" w:hAnsi="Arial" w:cs="Times New Roman"/>
      <w:b/>
      <w:sz w:val="20"/>
      <w:szCs w:val="20"/>
      <w:lang w:eastAsia="cs-CZ"/>
    </w:rPr>
  </w:style>
  <w:style w:type="character" w:styleId="Siln">
    <w:name w:val="Strong"/>
    <w:basedOn w:val="Standardnpsmoodstavce"/>
    <w:uiPriority w:val="99"/>
    <w:qFormat/>
    <w:rsid w:val="009F5062"/>
    <w:rPr>
      <w:rFonts w:cs="Times New Roman"/>
      <w:b/>
      <w:bCs/>
    </w:rPr>
  </w:style>
  <w:style w:type="paragraph" w:styleId="Textbubliny">
    <w:name w:val="Balloon Text"/>
    <w:basedOn w:val="Normln"/>
    <w:link w:val="TextbublinyChar"/>
    <w:uiPriority w:val="99"/>
    <w:semiHidden/>
    <w:rsid w:val="001B45DE"/>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B45DE"/>
    <w:rPr>
      <w:rFonts w:ascii="Tahoma" w:hAnsi="Tahoma" w:cs="Tahoma"/>
      <w:sz w:val="16"/>
      <w:szCs w:val="16"/>
    </w:rPr>
  </w:style>
  <w:style w:type="character" w:styleId="Odkaznakoment">
    <w:name w:val="annotation reference"/>
    <w:basedOn w:val="Standardnpsmoodstavce"/>
    <w:uiPriority w:val="99"/>
    <w:semiHidden/>
    <w:rsid w:val="00061478"/>
    <w:rPr>
      <w:rFonts w:cs="Times New Roman"/>
      <w:sz w:val="16"/>
      <w:szCs w:val="16"/>
    </w:rPr>
  </w:style>
  <w:style w:type="paragraph" w:styleId="Textkomente">
    <w:name w:val="annotation text"/>
    <w:basedOn w:val="Normln"/>
    <w:link w:val="TextkomenteChar"/>
    <w:uiPriority w:val="99"/>
    <w:semiHidden/>
    <w:rsid w:val="00061478"/>
    <w:rPr>
      <w:sz w:val="20"/>
      <w:szCs w:val="20"/>
    </w:rPr>
  </w:style>
  <w:style w:type="character" w:customStyle="1" w:styleId="TextkomenteChar">
    <w:name w:val="Text komentáře Char"/>
    <w:basedOn w:val="Standardnpsmoodstavce"/>
    <w:link w:val="Textkomente"/>
    <w:uiPriority w:val="99"/>
    <w:semiHidden/>
    <w:locked/>
    <w:rsid w:val="00061478"/>
    <w:rPr>
      <w:rFonts w:cs="Times New Roman"/>
      <w:sz w:val="20"/>
      <w:szCs w:val="20"/>
    </w:rPr>
  </w:style>
  <w:style w:type="paragraph" w:styleId="Pedmtkomente">
    <w:name w:val="annotation subject"/>
    <w:basedOn w:val="Textkomente"/>
    <w:next w:val="Textkomente"/>
    <w:link w:val="PedmtkomenteChar"/>
    <w:uiPriority w:val="99"/>
    <w:semiHidden/>
    <w:rsid w:val="00061478"/>
    <w:rPr>
      <w:b/>
      <w:bCs/>
    </w:rPr>
  </w:style>
  <w:style w:type="character" w:customStyle="1" w:styleId="PedmtkomenteChar">
    <w:name w:val="Předmět komentáře Char"/>
    <w:basedOn w:val="TextkomenteChar"/>
    <w:link w:val="Pedmtkomente"/>
    <w:uiPriority w:val="99"/>
    <w:semiHidden/>
    <w:locked/>
    <w:rsid w:val="00061478"/>
    <w:rPr>
      <w:rFonts w:cs="Times New Roman"/>
      <w:b/>
      <w:bCs/>
      <w:sz w:val="20"/>
      <w:szCs w:val="20"/>
    </w:rPr>
  </w:style>
  <w:style w:type="character" w:customStyle="1" w:styleId="mw-headline">
    <w:name w:val="mw-headline"/>
    <w:basedOn w:val="Standardnpsmoodstavce"/>
    <w:uiPriority w:val="99"/>
    <w:rsid w:val="00F6196E"/>
    <w:rPr>
      <w:rFonts w:cs="Times New Roman"/>
    </w:rPr>
  </w:style>
  <w:style w:type="paragraph" w:styleId="Rozloendokumentu">
    <w:name w:val="Document Map"/>
    <w:basedOn w:val="Normln"/>
    <w:link w:val="RozloendokumentuChar"/>
    <w:uiPriority w:val="99"/>
    <w:semiHidden/>
    <w:rsid w:val="00E6093C"/>
    <w:pPr>
      <w:spacing w:after="0"/>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E6093C"/>
    <w:rPr>
      <w:rFonts w:ascii="Tahoma" w:hAnsi="Tahoma" w:cs="Tahoma"/>
      <w:sz w:val="16"/>
      <w:szCs w:val="16"/>
    </w:rPr>
  </w:style>
  <w:style w:type="paragraph" w:styleId="Zkladntext">
    <w:name w:val="Body Text"/>
    <w:basedOn w:val="Normln"/>
    <w:link w:val="ZkladntextChar"/>
    <w:uiPriority w:val="99"/>
    <w:rsid w:val="00230531"/>
    <w:pPr>
      <w:spacing w:after="120"/>
      <w:jc w:val="left"/>
    </w:pPr>
    <w:rPr>
      <w:rFonts w:ascii="Tahoma" w:eastAsia="Times New Roman" w:hAnsi="Tahoma"/>
      <w:sz w:val="20"/>
      <w:szCs w:val="24"/>
      <w:lang w:val="en-US"/>
    </w:rPr>
  </w:style>
  <w:style w:type="character" w:customStyle="1" w:styleId="ZkladntextChar">
    <w:name w:val="Základní text Char"/>
    <w:basedOn w:val="Standardnpsmoodstavce"/>
    <w:link w:val="Zkladntext"/>
    <w:uiPriority w:val="99"/>
    <w:locked/>
    <w:rsid w:val="00230531"/>
    <w:rPr>
      <w:rFonts w:ascii="Tahoma" w:hAnsi="Tahoma" w:cs="Times New Roman"/>
      <w:sz w:val="24"/>
      <w:szCs w:val="24"/>
      <w:lang w:val="en-US" w:eastAsia="en-US"/>
    </w:rPr>
  </w:style>
  <w:style w:type="paragraph" w:styleId="Zhlav">
    <w:name w:val="header"/>
    <w:basedOn w:val="Normln"/>
    <w:link w:val="ZhlavChar"/>
    <w:uiPriority w:val="99"/>
    <w:rsid w:val="00C37A45"/>
    <w:pPr>
      <w:tabs>
        <w:tab w:val="center" w:pos="4536"/>
        <w:tab w:val="right" w:pos="9072"/>
      </w:tabs>
      <w:spacing w:after="0"/>
    </w:pPr>
  </w:style>
  <w:style w:type="character" w:customStyle="1" w:styleId="ZhlavChar">
    <w:name w:val="Záhlaví Char"/>
    <w:basedOn w:val="Standardnpsmoodstavce"/>
    <w:link w:val="Zhlav"/>
    <w:uiPriority w:val="99"/>
    <w:locked/>
    <w:rsid w:val="00C37A45"/>
    <w:rPr>
      <w:rFonts w:cs="Times New Roman"/>
      <w:lang w:eastAsia="en-US"/>
    </w:rPr>
  </w:style>
  <w:style w:type="paragraph" w:styleId="Zpat">
    <w:name w:val="footer"/>
    <w:basedOn w:val="Normln"/>
    <w:link w:val="ZpatChar"/>
    <w:uiPriority w:val="99"/>
    <w:rsid w:val="00C37A45"/>
    <w:pPr>
      <w:tabs>
        <w:tab w:val="center" w:pos="4536"/>
        <w:tab w:val="right" w:pos="9072"/>
      </w:tabs>
      <w:spacing w:after="0"/>
    </w:pPr>
  </w:style>
  <w:style w:type="character" w:customStyle="1" w:styleId="ZpatChar">
    <w:name w:val="Zápatí Char"/>
    <w:basedOn w:val="Standardnpsmoodstavce"/>
    <w:link w:val="Zpat"/>
    <w:uiPriority w:val="99"/>
    <w:locked/>
    <w:rsid w:val="00C37A45"/>
    <w:rPr>
      <w:rFonts w:cs="Times New Roman"/>
      <w:lang w:eastAsia="en-US"/>
    </w:rPr>
  </w:style>
  <w:style w:type="paragraph" w:styleId="Zkladntextodsazen3">
    <w:name w:val="Body Text Indent 3"/>
    <w:basedOn w:val="Normln"/>
    <w:link w:val="Zkladntextodsazen3Char"/>
    <w:uiPriority w:val="99"/>
    <w:semiHidden/>
    <w:rsid w:val="00E516CB"/>
    <w:pPr>
      <w:spacing w:after="120"/>
      <w:ind w:left="283"/>
      <w:jc w:val="left"/>
    </w:pPr>
    <w:rPr>
      <w:rFonts w:ascii="Times New Roman" w:eastAsia="Times New Roman" w:hAnsi="Times New Roman"/>
      <w:sz w:val="16"/>
      <w:szCs w:val="16"/>
      <w:lang w:val="fr-FR"/>
    </w:rPr>
  </w:style>
  <w:style w:type="character" w:customStyle="1" w:styleId="Zkladntextodsazen3Char">
    <w:name w:val="Základní text odsazený 3 Char"/>
    <w:basedOn w:val="Standardnpsmoodstavce"/>
    <w:link w:val="Zkladntextodsazen3"/>
    <w:uiPriority w:val="99"/>
    <w:semiHidden/>
    <w:locked/>
    <w:rsid w:val="00E516CB"/>
    <w:rPr>
      <w:rFonts w:ascii="Times New Roman" w:hAnsi="Times New Roman" w:cs="Times New Roman"/>
      <w:snapToGrid w:val="0"/>
      <w:sz w:val="16"/>
      <w:szCs w:val="16"/>
      <w:lang w:val="fr-FR" w:eastAsia="en-US"/>
    </w:rPr>
  </w:style>
  <w:style w:type="paragraph" w:customStyle="1" w:styleId="BodyText21">
    <w:name w:val="Body Text 21"/>
    <w:basedOn w:val="Normln"/>
    <w:uiPriority w:val="99"/>
    <w:rsid w:val="00E516CB"/>
    <w:pPr>
      <w:widowControl w:val="0"/>
      <w:spacing w:after="0"/>
    </w:pPr>
    <w:rPr>
      <w:rFonts w:ascii="Times New Roman" w:eastAsia="Times New Roman" w:hAnsi="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7539387">
      <w:marLeft w:val="0"/>
      <w:marRight w:val="0"/>
      <w:marTop w:val="0"/>
      <w:marBottom w:val="0"/>
      <w:divBdr>
        <w:top w:val="none" w:sz="0" w:space="0" w:color="auto"/>
        <w:left w:val="none" w:sz="0" w:space="0" w:color="auto"/>
        <w:bottom w:val="none" w:sz="0" w:space="0" w:color="auto"/>
        <w:right w:val="none" w:sz="0" w:space="0" w:color="auto"/>
      </w:divBdr>
    </w:div>
    <w:div w:id="947539388">
      <w:marLeft w:val="0"/>
      <w:marRight w:val="0"/>
      <w:marTop w:val="0"/>
      <w:marBottom w:val="0"/>
      <w:divBdr>
        <w:top w:val="none" w:sz="0" w:space="0" w:color="auto"/>
        <w:left w:val="none" w:sz="0" w:space="0" w:color="auto"/>
        <w:bottom w:val="none" w:sz="0" w:space="0" w:color="auto"/>
        <w:right w:val="none" w:sz="0" w:space="0" w:color="auto"/>
      </w:divBdr>
    </w:div>
    <w:div w:id="9475393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EBA504-B545-4470-8A6A-AF6A5D4D5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2902</Words>
  <Characters>17124</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19987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Milan Šnajdr</dc:creator>
  <cp:lastModifiedBy>Markéta Drobná</cp:lastModifiedBy>
  <cp:revision>12</cp:revision>
  <cp:lastPrinted>2024-01-03T15:07:00Z</cp:lastPrinted>
  <dcterms:created xsi:type="dcterms:W3CDTF">2024-01-02T11:40:00Z</dcterms:created>
  <dcterms:modified xsi:type="dcterms:W3CDTF">2024-10-16T08:34:00Z</dcterms:modified>
</cp:coreProperties>
</file>